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3.2.0 -->
  <w:body>
    <w:tbl>
      <w:tblPr>
        <w:tblStyle w:val="skn-mlo1top-sectionleft-box"/>
        <w:tblW w:w="0" w:type="auto"/>
        <w:tblCellSpacing w:w="0" w:type="dxa"/>
        <w:shd w:val="clear" w:color="auto" w:fill="454545"/>
        <w:tblLayout w:type="fixed"/>
        <w:tblCellMar>
          <w:top w:w="0" w:type="dxa"/>
          <w:left w:w="0" w:type="dxa"/>
          <w:bottom w:w="0" w:type="dxa"/>
          <w:right w:w="0" w:type="dxa"/>
        </w:tblCellMar>
        <w:tblLook w:val="05E0"/>
      </w:tblPr>
      <w:tblGrid>
        <w:gridCol w:w="12240"/>
      </w:tblGrid>
      <w:tr>
        <w:tblPrEx>
          <w:tblW w:w="0" w:type="auto"/>
          <w:tblCellSpacing w:w="0" w:type="dxa"/>
          <w:shd w:val="clear" w:color="auto" w:fill="454545"/>
          <w:tblLayout w:type="fixed"/>
          <w:tblCellMar>
            <w:top w:w="0" w:type="dxa"/>
            <w:left w:w="0" w:type="dxa"/>
            <w:bottom w:w="0" w:type="dxa"/>
            <w:right w:w="0" w:type="dxa"/>
          </w:tblCellMar>
          <w:tblLook w:val="05E0"/>
        </w:tblPrEx>
        <w:trPr>
          <w:tblCellSpacing w:w="0" w:type="dxa"/>
        </w:trPr>
        <w:tc>
          <w:tcPr>
            <w:tcW w:w="12240" w:type="dxa"/>
            <w:shd w:val="clear" w:color="auto" w:fill="454545"/>
            <w:tcMar>
              <w:top w:w="0" w:type="dxa"/>
              <w:left w:w="0" w:type="dxa"/>
              <w:bottom w:w="420" w:type="dxa"/>
              <w:right w:w="0" w:type="dxa"/>
            </w:tcMar>
            <w:vAlign w:val="center"/>
            <w:hideMark/>
          </w:tcPr>
          <w:p>
            <w:pPr>
              <w:pStyle w:val="skn-mlo1name"/>
              <w:pBdr>
                <w:top w:val="none" w:sz="0" w:space="0" w:color="auto"/>
                <w:left w:val="none" w:sz="0" w:space="0" w:color="auto"/>
                <w:bottom w:val="none" w:sz="0" w:space="6" w:color="auto"/>
                <w:right w:val="none" w:sz="0" w:space="0" w:color="auto"/>
              </w:pBdr>
              <w:spacing w:before="0" w:after="0"/>
              <w:ind w:left="360" w:right="360"/>
              <w:jc w:val="center"/>
              <w:rPr>
                <w:rStyle w:val="skn-mlo1top-sectionleft-boxname-sec"/>
                <w:rFonts w:ascii="Open Sans" w:eastAsia="Open Sans" w:hAnsi="Open Sans" w:cs="Open Sans"/>
                <w:caps/>
                <w:color w:val="FFFFFF"/>
                <w:sz w:val="46"/>
                <w:szCs w:val="46"/>
                <w:bdr w:val="none" w:sz="0" w:space="0" w:color="auto"/>
                <w:shd w:val="clear" w:color="auto" w:fill="auto"/>
                <w:vertAlign w:val="baseline"/>
              </w:rPr>
            </w:pPr>
            <w:r>
              <w:rPr>
                <w:rStyle w:val="span"/>
                <w:rFonts w:ascii="Open Sans" w:eastAsia="Open Sans" w:hAnsi="Open Sans" w:cs="Open Sans"/>
                <w:caps/>
              </w:rPr>
              <w:t>Jackson</w:t>
            </w:r>
            <w:r>
              <w:rPr>
                <w:rStyle w:val="skn-mlo1top-sectionleft-boxname-sec"/>
                <w:rFonts w:ascii="Open Sans" w:eastAsia="Open Sans" w:hAnsi="Open Sans" w:cs="Open Sans"/>
                <w:caps/>
                <w:bdr w:val="none" w:sz="0" w:space="0" w:color="auto"/>
                <w:shd w:val="clear" w:color="auto" w:fill="auto"/>
                <w:vertAlign w:val="baseline"/>
              </w:rPr>
              <w:t xml:space="preserve"> </w:t>
            </w:r>
            <w:r>
              <w:rPr>
                <w:rStyle w:val="span"/>
                <w:rFonts w:ascii="Open Sans" w:eastAsia="Open Sans" w:hAnsi="Open Sans" w:cs="Open Sans"/>
                <w:caps/>
              </w:rPr>
              <w:t>MacFarlane</w:t>
            </w:r>
            <w:r>
              <w:pict>
                <v:rect id="_x0000_s1025" style="width:226pt;height:11in;margin-top:0;margin-left:386pt;mso-position-horizontal-relative:page;mso-position-vertical-relative:page;position:absolute;z-index:-251658240" o:allowincell="f" fillcolor="#f9f9f9" stroked="f">
                  <v:path strokeok="f"/>
                </v:rect>
              </w:pict>
            </w:r>
          </w:p>
          <w:p>
            <w:pPr>
              <w:pStyle w:val="name-svg"/>
              <w:pBdr>
                <w:top w:val="none" w:sz="0" w:space="0" w:color="auto"/>
                <w:left w:val="none" w:sz="0" w:space="0" w:color="auto"/>
                <w:bottom w:val="none" w:sz="0" w:space="0" w:color="auto"/>
                <w:right w:val="none" w:sz="0" w:space="0" w:color="auto"/>
              </w:pBdr>
              <w:spacing w:before="0" w:after="0"/>
              <w:ind w:left="360" w:right="360"/>
              <w:jc w:val="center"/>
              <w:rPr>
                <w:rStyle w:val="skn-mlo1top-sectionleft-boxname-sec"/>
                <w:rFonts w:ascii="Open Sans" w:eastAsia="Open Sans" w:hAnsi="Open Sans" w:cs="Open Sans"/>
                <w:color w:val="050505"/>
                <w:sz w:val="18"/>
                <w:szCs w:val="18"/>
                <w:bdr w:val="none" w:sz="0" w:space="0" w:color="auto"/>
                <w:shd w:val="clear" w:color="auto" w:fill="auto"/>
                <w:vertAlign w:val="baseline"/>
              </w:rPr>
            </w:pPr>
            <w:r>
              <w:rPr>
                <w:rStyle w:val="skn-mlo1top-sectionleft-boxname-sec"/>
                <w:rFonts w:ascii="Open Sans" w:eastAsia="Open Sans" w:hAnsi="Open Sans" w:cs="Open Sans"/>
                <w:color w:val="050505"/>
                <w:sz w:val="18"/>
                <w:szCs w:val="18"/>
                <w:bdr w:val="none" w:sz="0" w:space="0" w:color="auto"/>
                <w:shd w:val="clear" w:color="auto" w:fill="auto"/>
                <w:vertAlign w:val="baseline"/>
              </w:rPr>
              <w:drawing>
                <wp:inline>
                  <wp:extent cx="850473" cy="13318"/>
                  <wp:docPr id="100001" name=""/>
                  <wp:cNvGraphicFramePr>
                    <a:graphicFrameLocks xmlns:a="http://schemas.openxmlformats.org/drawingml/2006/main" noChangeAspect="0"/>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0"/>
                          </pic:cNvPicPr>
                        </pic:nvPicPr>
                        <pic:blipFill>
                          <a:blip xmlns:r="http://schemas.openxmlformats.org/officeDocument/2006/relationships" r:embed="rId4"/>
                          <a:stretch>
                            <a:fillRect/>
                          </a:stretch>
                        </pic:blipFill>
                        <pic:spPr>
                          <a:xfrm>
                            <a:off x="0" y="0"/>
                            <a:ext cx="850473" cy="13318"/>
                          </a:xfrm>
                          <a:prstGeom prst="rect">
                            <a:avLst/>
                          </a:prstGeom>
                        </pic:spPr>
                      </pic:pic>
                    </a:graphicData>
                  </a:graphic>
                </wp:inline>
              </w:drawing>
            </w:r>
          </w:p>
          <w:p>
            <w:pPr>
              <w:pStyle w:val="skn-mlo1txt-bold"/>
              <w:pBdr>
                <w:top w:val="none" w:sz="0" w:space="12" w:color="auto"/>
                <w:left w:val="none" w:sz="0" w:space="0" w:color="auto"/>
                <w:bottom w:val="none" w:sz="0" w:space="0" w:color="auto"/>
                <w:right w:val="none" w:sz="0" w:space="0" w:color="auto"/>
              </w:pBdr>
              <w:spacing w:before="0" w:after="0" w:line="240" w:lineRule="atLeast"/>
              <w:ind w:left="360" w:right="360"/>
              <w:jc w:val="center"/>
              <w:rPr>
                <w:rStyle w:val="skn-mlo1top-sectionleft-boxname-sec"/>
                <w:rFonts w:ascii="Open Sans" w:eastAsia="Open Sans" w:hAnsi="Open Sans" w:cs="Open Sans"/>
                <w:b/>
                <w:bCs/>
                <w:caps/>
                <w:color w:val="FFFFFF"/>
                <w:spacing w:val="18"/>
                <w:sz w:val="22"/>
                <w:szCs w:val="22"/>
                <w:bdr w:val="none" w:sz="0" w:space="0" w:color="auto"/>
                <w:shd w:val="clear" w:color="auto" w:fill="auto"/>
                <w:vertAlign w:val="baseline"/>
              </w:rPr>
            </w:pPr>
            <w:r>
              <w:rPr>
                <w:rStyle w:val="span"/>
                <w:rFonts w:ascii="Open Sans" w:eastAsia="Open Sans" w:hAnsi="Open Sans" w:cs="Open Sans"/>
                <w:b/>
                <w:bCs/>
                <w:caps/>
                <w:color w:val="FFFFFF"/>
                <w:spacing w:val="18"/>
                <w:sz w:val="22"/>
                <w:szCs w:val="22"/>
              </w:rPr>
              <w:t>Aviation Maintenance Technician</w:t>
            </w:r>
          </w:p>
          <w:p>
            <w:pPr>
              <w:pStyle w:val="skn-mlo1top-sectionleft-boxname-secParagraph"/>
              <w:pBdr>
                <w:top w:val="none" w:sz="0" w:space="0" w:color="auto"/>
                <w:left w:val="none" w:sz="0" w:space="0" w:color="auto"/>
                <w:bottom w:val="none" w:sz="0" w:space="0" w:color="auto"/>
                <w:right w:val="none" w:sz="0" w:space="0" w:color="auto"/>
                <w:between w:val="none" w:sz="0" w:space="0" w:color="auto"/>
                <w:bar w:val="none" w:sz="0" w:space="0" w:color="auto"/>
              </w:pBdr>
              <w:shd w:val="clear" w:color="auto" w:fill="auto"/>
              <w:spacing w:before="0" w:after="0" w:line="20" w:lineRule="atLeast"/>
              <w:ind w:left="0" w:right="0"/>
              <w:textAlignment w:val="auto"/>
              <w:rPr>
                <w:rStyle w:val="skn-mlo1top-sectionleft-boxname-sec"/>
                <w:rFonts w:ascii="Open Sans" w:eastAsia="Open Sans" w:hAnsi="Open Sans" w:cs="Open Sans"/>
                <w:color w:val="050505"/>
                <w:sz w:val="18"/>
                <w:szCs w:val="18"/>
                <w:bdr w:val="none" w:sz="0" w:space="0" w:color="auto"/>
                <w:shd w:val="clear" w:color="auto" w:fill="auto"/>
                <w:vertAlign w:val="baseline"/>
              </w:rPr>
            </w:pPr>
            <w:r>
              <w:rPr>
                <w:color w:val="FFFFFF"/>
                <w:sz w:val="2"/>
              </w:rPr>
              <w:t>.</w:t>
            </w:r>
            <w:r>
              <w:pict>
                <v:rect id="_x0000_s1026" style="width:612pt;height:23pt;margin-top:0;margin-left:0;mso-position-horizontal-relative:page;mso-position-vertical-relative:page;position:absolute;z-index:251659264" o:allowincell="f" fillcolor="#454545" stroked="f">
                  <v:path strokeok="f"/>
                </v:rect>
              </w:pict>
            </w:r>
          </w:p>
        </w:tc>
      </w:tr>
    </w:tbl>
    <w:p>
      <w:pPr>
        <w:rPr>
          <w:vanish/>
        </w:rPr>
      </w:pPr>
    </w:p>
    <w:tbl>
      <w:tblPr>
        <w:tblStyle w:val="skn-mlo1mid-section"/>
        <w:tblW w:w="0" w:type="auto"/>
        <w:tblCellSpacing w:w="0" w:type="dxa"/>
        <w:tblInd w:w="0" w:type="dxa"/>
        <w:tblLayout w:type="fixed"/>
        <w:tblCellMar>
          <w:top w:w="0" w:type="dxa"/>
          <w:left w:w="340" w:type="dxa"/>
          <w:bottom w:w="0" w:type="dxa"/>
          <w:right w:w="0" w:type="dxa"/>
        </w:tblCellMar>
        <w:tblLook w:val="05E0"/>
      </w:tblPr>
      <w:tblGrid>
        <w:gridCol w:w="7720"/>
        <w:gridCol w:w="4520"/>
      </w:tblGrid>
      <w:tr>
        <w:tblPrEx>
          <w:tblW w:w="0" w:type="auto"/>
          <w:tblCellSpacing w:w="0" w:type="dxa"/>
          <w:tblInd w:w="0" w:type="dxa"/>
          <w:tblLayout w:type="fixed"/>
          <w:tblCellMar>
            <w:top w:w="0" w:type="dxa"/>
            <w:left w:w="340" w:type="dxa"/>
            <w:bottom w:w="0" w:type="dxa"/>
            <w:right w:w="0" w:type="dxa"/>
          </w:tblCellMar>
          <w:tblLook w:val="05E0"/>
        </w:tblPrEx>
        <w:trPr>
          <w:tblCellSpacing w:w="0" w:type="dxa"/>
        </w:trPr>
        <w:tc>
          <w:tcPr>
            <w:tcW w:w="7720" w:type="dxa"/>
            <w:tcMar>
              <w:top w:w="0" w:type="dxa"/>
              <w:left w:w="0" w:type="dxa"/>
              <w:bottom w:w="0" w:type="dxa"/>
              <w:right w:w="480" w:type="dxa"/>
            </w:tcMar>
            <w:vAlign w:val="top"/>
            <w:hideMark/>
          </w:tcPr>
          <w:p>
            <w:pPr>
              <w:pStyle w:val="skn-mlo1sectiontitle"/>
              <w:pBdr>
                <w:top w:val="none" w:sz="0" w:space="0" w:color="auto"/>
                <w:left w:val="none" w:sz="0" w:space="0" w:color="auto"/>
                <w:bottom w:val="none" w:sz="0" w:space="0" w:color="auto"/>
                <w:right w:val="none" w:sz="0" w:space="0" w:color="auto"/>
              </w:pBdr>
              <w:spacing w:before="380" w:after="240"/>
              <w:ind w:left="340" w:right="0"/>
              <w:rPr>
                <w:rStyle w:val="skn-mlo1mid-sectionleft-box"/>
                <w:rFonts w:ascii="Open Sans" w:eastAsia="Open Sans" w:hAnsi="Open Sans" w:cs="Open Sans"/>
                <w:b/>
                <w:bCs/>
                <w:caps/>
                <w:color w:val="454545"/>
                <w:spacing w:val="12"/>
                <w:bdr w:val="none" w:sz="0" w:space="0" w:color="auto"/>
                <w:vertAlign w:val="baseline"/>
              </w:rPr>
            </w:pPr>
            <w:r>
              <w:rPr>
                <w:rStyle w:val="skn-mlo1mid-sectionleft-box"/>
                <w:rFonts w:ascii="Open Sans" w:eastAsia="Open Sans" w:hAnsi="Open Sans" w:cs="Open Sans"/>
                <w:b/>
                <w:bCs/>
                <w:caps/>
                <w:bdr w:val="none" w:sz="0" w:space="0" w:color="auto"/>
                <w:vertAlign w:val="baseline"/>
              </w:rPr>
              <w:t>Professional Summary</w:t>
            </w:r>
          </w:p>
          <w:p>
            <w:pPr>
              <w:pStyle w:val="p"/>
              <w:pBdr>
                <w:top w:val="none" w:sz="0" w:space="0" w:color="auto"/>
                <w:left w:val="none" w:sz="0" w:space="0" w:color="auto"/>
                <w:bottom w:val="none" w:sz="0" w:space="0" w:color="auto"/>
                <w:right w:val="none" w:sz="0" w:space="0" w:color="auto"/>
              </w:pBdr>
              <w:spacing w:before="0" w:after="0" w:line="280" w:lineRule="atLeast"/>
              <w:ind w:left="340" w:right="0"/>
              <w:rPr>
                <w:rStyle w:val="skn-mlo1mid-sectionleft-box"/>
                <w:rFonts w:ascii="Open Sans" w:eastAsia="Open Sans" w:hAnsi="Open Sans" w:cs="Open Sans"/>
                <w:color w:val="050505"/>
                <w:sz w:val="20"/>
                <w:szCs w:val="20"/>
                <w:bdr w:val="none" w:sz="0" w:space="0" w:color="auto"/>
                <w:vertAlign w:val="baseline"/>
              </w:rPr>
            </w:pPr>
            <w:r>
              <w:rPr>
                <w:rStyle w:val="skn-mlo1mid-sectionleft-box"/>
                <w:rFonts w:ascii="Open Sans" w:eastAsia="Open Sans" w:hAnsi="Open Sans" w:cs="Open Sans"/>
                <w:color w:val="050505"/>
                <w:sz w:val="20"/>
                <w:szCs w:val="20"/>
                <w:bdr w:val="none" w:sz="0" w:space="0" w:color="auto"/>
                <w:vertAlign w:val="baseline"/>
              </w:rPr>
              <w:t>An ambitious individual with strong organizational and multitasking skills that has an aptitude for technology. Ready to apply their knowledge and skills to any challenge. Professional skilled in aircraft maintenance and conflict resolution. Demonstrated success in technical operations and ensuring safety protocols that contribute to improved customer satisfaction and process efficiency.</w:t>
            </w:r>
          </w:p>
          <w:p>
            <w:pPr>
              <w:pStyle w:val="skn-mlo1sectiontitle"/>
              <w:pBdr>
                <w:top w:val="none" w:sz="0" w:space="0" w:color="auto"/>
                <w:left w:val="none" w:sz="0" w:space="0" w:color="auto"/>
                <w:bottom w:val="none" w:sz="0" w:space="0" w:color="auto"/>
                <w:right w:val="none" w:sz="0" w:space="0" w:color="auto"/>
              </w:pBdr>
              <w:spacing w:before="280" w:after="240"/>
              <w:ind w:left="340" w:right="0"/>
              <w:rPr>
                <w:rStyle w:val="skn-mlo1mid-sectionleft-box"/>
                <w:rFonts w:ascii="Open Sans" w:eastAsia="Open Sans" w:hAnsi="Open Sans" w:cs="Open Sans"/>
                <w:b/>
                <w:bCs/>
                <w:caps/>
                <w:color w:val="454545"/>
                <w:spacing w:val="12"/>
                <w:bdr w:val="none" w:sz="0" w:space="0" w:color="auto"/>
                <w:vertAlign w:val="baseline"/>
              </w:rPr>
            </w:pPr>
            <w:r>
              <w:rPr>
                <w:rStyle w:val="skn-mlo1mid-sectionleft-box"/>
                <w:rFonts w:ascii="Open Sans" w:eastAsia="Open Sans" w:hAnsi="Open Sans" w:cs="Open Sans"/>
                <w:b/>
                <w:bCs/>
                <w:caps/>
                <w:bdr w:val="none" w:sz="0" w:space="0" w:color="auto"/>
                <w:vertAlign w:val="baseline"/>
              </w:rPr>
              <w:t>Experience</w:t>
            </w:r>
          </w:p>
          <w:p>
            <w:pPr>
              <w:pStyle w:val="skn-mlo1txt-bold"/>
              <w:pBdr>
                <w:top w:val="none" w:sz="0" w:space="0" w:color="auto"/>
                <w:left w:val="none" w:sz="0" w:space="0" w:color="auto"/>
                <w:bottom w:val="none" w:sz="0" w:space="0" w:color="auto"/>
                <w:right w:val="none" w:sz="0" w:space="0" w:color="auto"/>
              </w:pBdr>
              <w:spacing w:before="0" w:after="0" w:line="220" w:lineRule="atLeast"/>
              <w:ind w:left="340" w:right="0"/>
              <w:rPr>
                <w:rStyle w:val="skn-mlo1mid-sectionleft-box"/>
                <w:rFonts w:ascii="Open Sans" w:eastAsia="Open Sans" w:hAnsi="Open Sans" w:cs="Open Sans"/>
                <w:b/>
                <w:bCs/>
                <w:color w:val="050505"/>
                <w:sz w:val="20"/>
                <w:szCs w:val="20"/>
                <w:bdr w:val="none" w:sz="0" w:space="0" w:color="auto"/>
                <w:vertAlign w:val="baseline"/>
              </w:rPr>
            </w:pPr>
            <w:r>
              <w:rPr>
                <w:rStyle w:val="skn-mlo1mid-sectionleft-box"/>
                <w:rFonts w:ascii="Open Sans" w:eastAsia="Open Sans" w:hAnsi="Open Sans" w:cs="Open Sans"/>
                <w:b/>
                <w:bCs/>
                <w:color w:val="050505"/>
                <w:sz w:val="20"/>
                <w:szCs w:val="20"/>
                <w:bdr w:val="none" w:sz="0" w:space="0" w:color="auto"/>
                <w:vertAlign w:val="baseline"/>
              </w:rPr>
              <w:t>Shift Supervisor</w:t>
            </w:r>
          </w:p>
          <w:p>
            <w:pPr>
              <w:pStyle w:val="skn-mlo1disp-block"/>
              <w:spacing w:before="0" w:after="0" w:line="220" w:lineRule="atLeast"/>
              <w:ind w:left="340" w:right="0"/>
              <w:rPr>
                <w:rStyle w:val="skn-mlo1mid-sectionleft-box"/>
                <w:rFonts w:ascii="Open Sans" w:eastAsia="Open Sans" w:hAnsi="Open Sans" w:cs="Open Sans"/>
                <w:color w:val="050505"/>
                <w:sz w:val="20"/>
                <w:szCs w:val="20"/>
                <w:bdr w:val="none" w:sz="0" w:space="0" w:color="auto"/>
                <w:vertAlign w:val="baseline"/>
              </w:rPr>
            </w:pPr>
            <w:r>
              <w:rPr>
                <w:rStyle w:val="span"/>
                <w:rFonts w:ascii="Open Sans" w:eastAsia="Open Sans" w:hAnsi="Open Sans" w:cs="Open Sans"/>
                <w:color w:val="454545"/>
                <w:sz w:val="20"/>
                <w:szCs w:val="20"/>
              </w:rPr>
              <w:t>September 2022</w:t>
            </w:r>
            <w:r>
              <w:rPr>
                <w:rStyle w:val="span"/>
                <w:rFonts w:ascii="Open Sans" w:eastAsia="Open Sans" w:hAnsi="Open Sans" w:cs="Open Sans"/>
                <w:color w:val="454545"/>
                <w:sz w:val="20"/>
                <w:szCs w:val="20"/>
              </w:rPr>
              <w:t xml:space="preserve"> - </w:t>
            </w:r>
            <w:r>
              <w:rPr>
                <w:rStyle w:val="span"/>
                <w:rFonts w:ascii="Open Sans" w:eastAsia="Open Sans" w:hAnsi="Open Sans" w:cs="Open Sans"/>
                <w:color w:val="454545"/>
                <w:sz w:val="20"/>
                <w:szCs w:val="20"/>
              </w:rPr>
              <w:t>Present</w:t>
            </w:r>
            <w:r>
              <w:rPr>
                <w:rStyle w:val="skn-mlo1sprtr"/>
              </w:rPr>
              <w:t>│</w:t>
            </w:r>
            <w:r>
              <w:rPr>
                <w:rStyle w:val="span"/>
                <w:rFonts w:ascii="Open Sans" w:eastAsia="Open Sans" w:hAnsi="Open Sans" w:cs="Open Sans"/>
                <w:color w:val="050505"/>
                <w:sz w:val="20"/>
                <w:szCs w:val="20"/>
              </w:rPr>
              <w:t xml:space="preserve">Whitemore Ace Hardware </w:t>
            </w:r>
            <w:r>
              <w:rPr>
                <w:rStyle w:val="span"/>
                <w:rFonts w:ascii="Open Sans" w:eastAsia="Open Sans" w:hAnsi="Open Sans" w:cs="Open Sans"/>
                <w:color w:val="050505"/>
                <w:sz w:val="20"/>
                <w:szCs w:val="20"/>
              </w:rPr>
              <w:t xml:space="preserve">, </w:t>
            </w:r>
            <w:r>
              <w:rPr>
                <w:rStyle w:val="span"/>
                <w:rFonts w:ascii="Open Sans" w:eastAsia="Open Sans" w:hAnsi="Open Sans" w:cs="Open Sans"/>
                <w:color w:val="050505"/>
                <w:sz w:val="20"/>
                <w:szCs w:val="20"/>
              </w:rPr>
              <w:t xml:space="preserve">Manhattan </w:t>
            </w:r>
            <w:r>
              <w:rPr>
                <w:rStyle w:val="span"/>
                <w:rFonts w:ascii="Open Sans" w:eastAsia="Open Sans" w:hAnsi="Open Sans" w:cs="Open Sans"/>
                <w:color w:val="050505"/>
                <w:sz w:val="20"/>
                <w:szCs w:val="20"/>
              </w:rPr>
              <w:t xml:space="preserve">, </w:t>
            </w:r>
            <w:r>
              <w:rPr>
                <w:rStyle w:val="span"/>
                <w:rFonts w:ascii="Open Sans" w:eastAsia="Open Sans" w:hAnsi="Open Sans" w:cs="Open Sans"/>
                <w:color w:val="050505"/>
                <w:sz w:val="20"/>
                <w:szCs w:val="20"/>
              </w:rPr>
              <w:t>IL</w:t>
            </w:r>
          </w:p>
          <w:p>
            <w:pPr>
              <w:pStyle w:val="skn-mlo1ulli"/>
              <w:numPr>
                <w:ilvl w:val="0"/>
                <w:numId w:val="1"/>
              </w:numPr>
              <w:spacing w:before="80" w:after="0" w:line="200" w:lineRule="atLeast"/>
              <w:ind w:left="900" w:right="0" w:hanging="363"/>
              <w:rPr>
                <w:rStyle w:val="span"/>
                <w:rFonts w:ascii="Open Sans" w:eastAsia="Open Sans" w:hAnsi="Open Sans" w:cs="Open Sans"/>
                <w:color w:val="050505"/>
                <w:sz w:val="18"/>
                <w:szCs w:val="18"/>
                <w:bdr w:val="none" w:sz="0" w:space="0" w:color="auto"/>
                <w:vertAlign w:val="baseline"/>
              </w:rPr>
            </w:pPr>
            <w:r>
              <w:rPr>
                <w:rStyle w:val="span"/>
                <w:rFonts w:ascii="Open Sans" w:eastAsia="Open Sans" w:hAnsi="Open Sans" w:cs="Open Sans"/>
                <w:color w:val="050505"/>
                <w:sz w:val="18"/>
                <w:szCs w:val="18"/>
                <w:bdr w:val="none" w:sz="0" w:space="0" w:color="auto"/>
                <w:vertAlign w:val="baseline"/>
              </w:rPr>
              <w:t>Demonstrated ability to manage a team of employees and ensure successful shift operations.</w:t>
            </w:r>
          </w:p>
          <w:p>
            <w:pPr>
              <w:pStyle w:val="skn-mlo1ulli"/>
              <w:numPr>
                <w:ilvl w:val="0"/>
                <w:numId w:val="1"/>
              </w:numPr>
              <w:spacing w:before="80" w:after="0" w:line="200" w:lineRule="atLeast"/>
              <w:ind w:left="900" w:right="0" w:hanging="363"/>
              <w:rPr>
                <w:rStyle w:val="span"/>
                <w:rFonts w:ascii="Open Sans" w:eastAsia="Open Sans" w:hAnsi="Open Sans" w:cs="Open Sans"/>
                <w:color w:val="050505"/>
                <w:sz w:val="18"/>
                <w:szCs w:val="18"/>
                <w:bdr w:val="none" w:sz="0" w:space="0" w:color="auto"/>
                <w:vertAlign w:val="baseline"/>
              </w:rPr>
            </w:pPr>
            <w:r>
              <w:rPr>
                <w:rStyle w:val="span"/>
                <w:rFonts w:ascii="Open Sans" w:eastAsia="Open Sans" w:hAnsi="Open Sans" w:cs="Open Sans"/>
                <w:color w:val="050505"/>
                <w:sz w:val="18"/>
                <w:szCs w:val="18"/>
                <w:bdr w:val="none" w:sz="0" w:space="0" w:color="auto"/>
                <w:vertAlign w:val="baseline"/>
              </w:rPr>
              <w:t>Managed store closing and opening procedures to ensure safety and security.</w:t>
            </w:r>
          </w:p>
          <w:p>
            <w:pPr>
              <w:pStyle w:val="skn-mlo1ulli"/>
              <w:numPr>
                <w:ilvl w:val="0"/>
                <w:numId w:val="1"/>
              </w:numPr>
              <w:spacing w:before="80" w:after="0" w:line="200" w:lineRule="atLeast"/>
              <w:ind w:left="900" w:right="0" w:hanging="363"/>
              <w:rPr>
                <w:rStyle w:val="span"/>
                <w:rFonts w:ascii="Open Sans" w:eastAsia="Open Sans" w:hAnsi="Open Sans" w:cs="Open Sans"/>
                <w:color w:val="050505"/>
                <w:sz w:val="18"/>
                <w:szCs w:val="18"/>
                <w:bdr w:val="none" w:sz="0" w:space="0" w:color="auto"/>
                <w:vertAlign w:val="baseline"/>
              </w:rPr>
            </w:pPr>
            <w:r>
              <w:rPr>
                <w:rStyle w:val="span"/>
                <w:rFonts w:ascii="Open Sans" w:eastAsia="Open Sans" w:hAnsi="Open Sans" w:cs="Open Sans"/>
                <w:color w:val="050505"/>
                <w:sz w:val="18"/>
                <w:szCs w:val="18"/>
                <w:bdr w:val="none" w:sz="0" w:space="0" w:color="auto"/>
                <w:vertAlign w:val="baseline"/>
              </w:rPr>
              <w:t>Assisted customers with inquiries, orders and complaints in a timely manner.</w:t>
            </w:r>
          </w:p>
          <w:p>
            <w:pPr>
              <w:pStyle w:val="skn-mlo1ulli"/>
              <w:numPr>
                <w:ilvl w:val="0"/>
                <w:numId w:val="1"/>
              </w:numPr>
              <w:spacing w:before="80" w:after="0" w:line="200" w:lineRule="atLeast"/>
              <w:ind w:left="900" w:right="0" w:hanging="363"/>
              <w:rPr>
                <w:rStyle w:val="span"/>
                <w:rFonts w:ascii="Open Sans" w:eastAsia="Open Sans" w:hAnsi="Open Sans" w:cs="Open Sans"/>
                <w:color w:val="050505"/>
                <w:sz w:val="18"/>
                <w:szCs w:val="18"/>
                <w:bdr w:val="none" w:sz="0" w:space="0" w:color="auto"/>
                <w:vertAlign w:val="baseline"/>
              </w:rPr>
            </w:pPr>
            <w:r>
              <w:rPr>
                <w:rStyle w:val="span"/>
                <w:rFonts w:ascii="Open Sans" w:eastAsia="Open Sans" w:hAnsi="Open Sans" w:cs="Open Sans"/>
                <w:color w:val="050505"/>
                <w:sz w:val="18"/>
                <w:szCs w:val="18"/>
                <w:bdr w:val="none" w:sz="0" w:space="0" w:color="auto"/>
                <w:vertAlign w:val="baseline"/>
              </w:rPr>
              <w:t>Manage Product inventory, conflict resolution, and point of sale proficiency.</w:t>
            </w:r>
          </w:p>
          <w:p>
            <w:pPr>
              <w:pStyle w:val="skn-mlo1ulli"/>
              <w:numPr>
                <w:ilvl w:val="0"/>
                <w:numId w:val="1"/>
              </w:numPr>
              <w:spacing w:before="80" w:after="0" w:line="200" w:lineRule="atLeast"/>
              <w:ind w:left="900" w:right="0" w:hanging="363"/>
              <w:rPr>
                <w:rStyle w:val="span"/>
                <w:rFonts w:ascii="Open Sans" w:eastAsia="Open Sans" w:hAnsi="Open Sans" w:cs="Open Sans"/>
                <w:color w:val="050505"/>
                <w:sz w:val="18"/>
                <w:szCs w:val="18"/>
                <w:bdr w:val="none" w:sz="0" w:space="0" w:color="auto"/>
                <w:vertAlign w:val="baseline"/>
              </w:rPr>
            </w:pPr>
            <w:r>
              <w:rPr>
                <w:rStyle w:val="span"/>
                <w:rFonts w:ascii="Open Sans" w:eastAsia="Open Sans" w:hAnsi="Open Sans" w:cs="Open Sans"/>
                <w:color w:val="050505"/>
                <w:sz w:val="18"/>
                <w:szCs w:val="18"/>
                <w:bdr w:val="none" w:sz="0" w:space="0" w:color="auto"/>
                <w:vertAlign w:val="baseline"/>
              </w:rPr>
              <w:t>Employee trainer.</w:t>
            </w:r>
          </w:p>
          <w:p>
            <w:pPr>
              <w:pStyle w:val="skn-mlo1sectiontitle"/>
              <w:pBdr>
                <w:top w:val="none" w:sz="0" w:space="0" w:color="auto"/>
                <w:left w:val="none" w:sz="0" w:space="0" w:color="auto"/>
                <w:bottom w:val="none" w:sz="0" w:space="0" w:color="auto"/>
                <w:right w:val="none" w:sz="0" w:space="0" w:color="auto"/>
              </w:pBdr>
              <w:spacing w:before="280" w:after="240"/>
              <w:ind w:left="340" w:right="0"/>
              <w:rPr>
                <w:rStyle w:val="skn-mlo1mid-sectionleft-box"/>
                <w:rFonts w:ascii="Open Sans" w:eastAsia="Open Sans" w:hAnsi="Open Sans" w:cs="Open Sans"/>
                <w:b/>
                <w:bCs/>
                <w:caps/>
                <w:color w:val="454545"/>
                <w:spacing w:val="12"/>
                <w:bdr w:val="none" w:sz="0" w:space="0" w:color="auto"/>
                <w:vertAlign w:val="baseline"/>
              </w:rPr>
            </w:pPr>
            <w:r>
              <w:rPr>
                <w:rStyle w:val="skn-mlo1mid-sectionleft-box"/>
                <w:rFonts w:ascii="Open Sans" w:eastAsia="Open Sans" w:hAnsi="Open Sans" w:cs="Open Sans"/>
                <w:b/>
                <w:bCs/>
                <w:caps/>
                <w:bdr w:val="none" w:sz="0" w:space="0" w:color="auto"/>
                <w:vertAlign w:val="baseline"/>
              </w:rPr>
              <w:t>Education</w:t>
            </w:r>
          </w:p>
          <w:p>
            <w:pPr>
              <w:pStyle w:val="div"/>
              <w:pBdr>
                <w:top w:val="none" w:sz="0" w:space="0" w:color="auto"/>
                <w:left w:val="none" w:sz="0" w:space="0" w:color="auto"/>
                <w:bottom w:val="none" w:sz="0" w:space="0" w:color="auto"/>
                <w:right w:val="none" w:sz="0" w:space="0" w:color="auto"/>
              </w:pBdr>
              <w:spacing w:before="0" w:after="0" w:line="20" w:lineRule="exact"/>
              <w:ind w:left="340" w:right="0"/>
              <w:rPr>
                <w:rStyle w:val="skn-mlo1mid-sectionleft-box"/>
                <w:rFonts w:ascii="Open Sans" w:eastAsia="Open Sans" w:hAnsi="Open Sans" w:cs="Open Sans"/>
                <w:color w:val="050505"/>
                <w:sz w:val="18"/>
                <w:szCs w:val="18"/>
                <w:bdr w:val="none" w:sz="0" w:space="0" w:color="auto"/>
                <w:vertAlign w:val="baseline"/>
              </w:rPr>
            </w:pPr>
            <w:r>
              <w:rPr>
                <w:rStyle w:val="skn-mlo1mid-sectionleft-box"/>
                <w:rFonts w:ascii="Open Sans" w:eastAsia="Open Sans" w:hAnsi="Open Sans" w:cs="Open Sans"/>
                <w:color w:val="050505"/>
                <w:sz w:val="18"/>
                <w:szCs w:val="18"/>
                <w:bdr w:val="none" w:sz="0" w:space="0" w:color="auto"/>
                <w:vertAlign w:val="baseline"/>
              </w:rPr>
              <w:t> </w:t>
            </w:r>
          </w:p>
          <w:p>
            <w:pPr>
              <w:pStyle w:val="skn-mlo1disp-block"/>
              <w:spacing w:before="0" w:after="0" w:line="200" w:lineRule="atLeast"/>
              <w:ind w:left="340" w:right="0"/>
              <w:rPr>
                <w:rStyle w:val="skn-mlo1mid-sectionleft-box"/>
                <w:rFonts w:ascii="Open Sans" w:eastAsia="Open Sans" w:hAnsi="Open Sans" w:cs="Open Sans"/>
                <w:color w:val="050505"/>
                <w:sz w:val="18"/>
                <w:szCs w:val="18"/>
                <w:bdr w:val="none" w:sz="0" w:space="0" w:color="auto"/>
                <w:vertAlign w:val="baseline"/>
              </w:rPr>
            </w:pPr>
            <w:r>
              <w:rPr>
                <w:rStyle w:val="span"/>
                <w:rFonts w:ascii="Open Sans" w:eastAsia="Open Sans" w:hAnsi="Open Sans" w:cs="Open Sans"/>
                <w:b/>
                <w:bCs/>
                <w:color w:val="050505"/>
                <w:sz w:val="20"/>
                <w:szCs w:val="20"/>
              </w:rPr>
              <w:t>Bachelor of Science</w:t>
            </w:r>
            <w:r>
              <w:rPr>
                <w:rStyle w:val="skn-mlo1txt-boldCharacter"/>
                <w:rFonts w:ascii="Open Sans" w:eastAsia="Open Sans" w:hAnsi="Open Sans" w:cs="Open Sans"/>
                <w:b/>
                <w:bCs/>
                <w:color w:val="050505"/>
                <w:sz w:val="20"/>
                <w:szCs w:val="20"/>
              </w:rPr>
              <w:t xml:space="preserve"> </w:t>
            </w:r>
            <w:r>
              <w:rPr>
                <w:rStyle w:val="span"/>
                <w:rFonts w:ascii="Open Sans" w:eastAsia="Open Sans" w:hAnsi="Open Sans" w:cs="Open Sans"/>
                <w:b/>
                <w:bCs/>
                <w:color w:val="050505"/>
                <w:sz w:val="20"/>
                <w:szCs w:val="20"/>
              </w:rPr>
              <w:t>in</w:t>
            </w:r>
            <w:r>
              <w:rPr>
                <w:rStyle w:val="skn-mlo1txt-boldCharacter"/>
                <w:rFonts w:ascii="Open Sans" w:eastAsia="Open Sans" w:hAnsi="Open Sans" w:cs="Open Sans"/>
                <w:b/>
                <w:bCs/>
                <w:color w:val="050505"/>
                <w:sz w:val="20"/>
                <w:szCs w:val="20"/>
              </w:rPr>
              <w:t xml:space="preserve"> </w:t>
            </w:r>
            <w:r>
              <w:rPr>
                <w:rStyle w:val="span"/>
                <w:rFonts w:ascii="Open Sans" w:eastAsia="Open Sans" w:hAnsi="Open Sans" w:cs="Open Sans"/>
                <w:b/>
                <w:bCs/>
                <w:color w:val="050505"/>
                <w:sz w:val="20"/>
                <w:szCs w:val="20"/>
              </w:rPr>
              <w:t xml:space="preserve">Aviation Maintenance Technology </w:t>
            </w:r>
            <w:r>
              <w:rPr>
                <w:rStyle w:val="span"/>
                <w:rFonts w:ascii="Open Sans" w:eastAsia="Open Sans" w:hAnsi="Open Sans" w:cs="Open Sans"/>
                <w:b/>
                <w:bCs/>
                <w:color w:val="050505"/>
                <w:sz w:val="20"/>
                <w:szCs w:val="20"/>
              </w:rPr>
              <w:t xml:space="preserve">Candidate </w:t>
            </w:r>
          </w:p>
          <w:p>
            <w:pPr>
              <w:pStyle w:val="skn-mlo1disp-block"/>
              <w:spacing w:before="0" w:after="0" w:line="220" w:lineRule="atLeast"/>
              <w:ind w:left="340" w:right="0"/>
              <w:rPr>
                <w:rStyle w:val="skn-mlo1mid-sectionleft-box"/>
                <w:rFonts w:ascii="Open Sans" w:eastAsia="Open Sans" w:hAnsi="Open Sans" w:cs="Open Sans"/>
                <w:color w:val="454545"/>
                <w:sz w:val="20"/>
                <w:szCs w:val="20"/>
                <w:bdr w:val="none" w:sz="0" w:space="0" w:color="auto"/>
                <w:vertAlign w:val="baseline"/>
              </w:rPr>
            </w:pPr>
            <w:r>
              <w:rPr>
                <w:rStyle w:val="span"/>
                <w:rFonts w:ascii="Open Sans" w:eastAsia="Open Sans" w:hAnsi="Open Sans" w:cs="Open Sans"/>
                <w:color w:val="454545"/>
                <w:sz w:val="20"/>
                <w:szCs w:val="20"/>
              </w:rPr>
              <w:t>Expected graduation</w:t>
            </w:r>
            <w:r>
              <w:rPr>
                <w:rStyle w:val="skn-mlo1mid-sectionleft-box"/>
                <w:rFonts w:ascii="Open Sans" w:eastAsia="Open Sans" w:hAnsi="Open Sans" w:cs="Open Sans"/>
                <w:color w:val="454545"/>
                <w:sz w:val="20"/>
                <w:szCs w:val="20"/>
                <w:bdr w:val="none" w:sz="0" w:space="0" w:color="auto"/>
                <w:vertAlign w:val="baseline"/>
              </w:rPr>
              <w:t xml:space="preserve"> </w:t>
            </w:r>
            <w:r>
              <w:rPr>
                <w:rStyle w:val="span"/>
                <w:rFonts w:ascii="Open Sans" w:eastAsia="Open Sans" w:hAnsi="Open Sans" w:cs="Open Sans"/>
                <w:color w:val="454545"/>
                <w:sz w:val="20"/>
                <w:szCs w:val="20"/>
              </w:rPr>
              <w:t>May 2028</w:t>
            </w:r>
            <w:r>
              <w:rPr>
                <w:rStyle w:val="span"/>
                <w:rFonts w:ascii="Open Sans" w:eastAsia="Open Sans" w:hAnsi="Open Sans" w:cs="Open Sans"/>
                <w:color w:val="454545"/>
                <w:sz w:val="20"/>
                <w:szCs w:val="20"/>
              </w:rPr>
              <w:t xml:space="preserve"> </w:t>
            </w:r>
          </w:p>
          <w:p>
            <w:pPr>
              <w:pStyle w:val="skn-mlo1disp-block"/>
              <w:spacing w:before="0" w:after="0" w:line="200" w:lineRule="atLeast"/>
              <w:ind w:left="340" w:right="0"/>
              <w:rPr>
                <w:rStyle w:val="skn-mlo1mid-sectionleft-box"/>
                <w:rFonts w:ascii="Open Sans" w:eastAsia="Open Sans" w:hAnsi="Open Sans" w:cs="Open Sans"/>
                <w:color w:val="050505"/>
                <w:sz w:val="18"/>
                <w:szCs w:val="18"/>
                <w:bdr w:val="none" w:sz="0" w:space="0" w:color="auto"/>
                <w:vertAlign w:val="baseline"/>
              </w:rPr>
            </w:pPr>
            <w:r>
              <w:rPr>
                <w:rStyle w:val="span"/>
                <w:rFonts w:ascii="Open Sans" w:eastAsia="Open Sans" w:hAnsi="Open Sans" w:cs="Open Sans"/>
                <w:color w:val="050505"/>
                <w:sz w:val="18"/>
                <w:szCs w:val="18"/>
              </w:rPr>
              <w:t>Lewis University</w:t>
            </w:r>
            <w:r>
              <w:rPr>
                <w:rStyle w:val="skn-mlo1space-bw"/>
                <w:rFonts w:ascii="Open Sans" w:eastAsia="Open Sans" w:hAnsi="Open Sans" w:cs="Open Sans"/>
                <w:color w:val="050505"/>
                <w:sz w:val="18"/>
                <w:szCs w:val="18"/>
              </w:rPr>
              <w:t>, </w:t>
            </w:r>
            <w:r>
              <w:rPr>
                <w:rStyle w:val="span"/>
                <w:rFonts w:ascii="Open Sans" w:eastAsia="Open Sans" w:hAnsi="Open Sans" w:cs="Open Sans"/>
                <w:color w:val="050505"/>
                <w:sz w:val="18"/>
                <w:szCs w:val="18"/>
              </w:rPr>
              <w:t>Romeoville, IL, US</w:t>
            </w:r>
          </w:p>
          <w:p>
            <w:pPr>
              <w:pStyle w:val="skn-mlo1sectiontitle"/>
              <w:pBdr>
                <w:top w:val="none" w:sz="0" w:space="0" w:color="auto"/>
                <w:left w:val="none" w:sz="0" w:space="0" w:color="auto"/>
                <w:bottom w:val="none" w:sz="0" w:space="0" w:color="auto"/>
                <w:right w:val="none" w:sz="0" w:space="0" w:color="auto"/>
              </w:pBdr>
              <w:spacing w:before="280" w:after="240"/>
              <w:ind w:left="340" w:right="0"/>
              <w:rPr>
                <w:rStyle w:val="skn-mlo1mid-sectionleft-box"/>
                <w:rFonts w:ascii="Open Sans" w:eastAsia="Open Sans" w:hAnsi="Open Sans" w:cs="Open Sans"/>
                <w:b/>
                <w:bCs/>
                <w:caps/>
                <w:color w:val="454545"/>
                <w:spacing w:val="12"/>
                <w:bdr w:val="none" w:sz="0" w:space="0" w:color="auto"/>
                <w:vertAlign w:val="baseline"/>
              </w:rPr>
            </w:pPr>
            <w:r>
              <w:rPr>
                <w:rStyle w:val="skn-mlo1mid-sectionleft-box"/>
                <w:rFonts w:ascii="Open Sans" w:eastAsia="Open Sans" w:hAnsi="Open Sans" w:cs="Open Sans"/>
                <w:b/>
                <w:bCs/>
                <w:caps/>
                <w:bdr w:val="none" w:sz="0" w:space="0" w:color="auto"/>
                <w:vertAlign w:val="baseline"/>
              </w:rPr>
              <w:t>Certifications</w:t>
            </w:r>
          </w:p>
          <w:p>
            <w:pPr>
              <w:pStyle w:val="p"/>
              <w:numPr>
                <w:ilvl w:val="0"/>
                <w:numId w:val="2"/>
              </w:numPr>
              <w:spacing w:before="80" w:after="0" w:line="200" w:lineRule="atLeast"/>
              <w:ind w:left="900" w:right="0" w:hanging="363"/>
              <w:rPr>
                <w:rStyle w:val="span"/>
                <w:rFonts w:ascii="Open Sans" w:eastAsia="Open Sans" w:hAnsi="Open Sans" w:cs="Open Sans"/>
                <w:color w:val="050505"/>
                <w:sz w:val="18"/>
                <w:szCs w:val="18"/>
                <w:bdr w:val="none" w:sz="0" w:space="0" w:color="auto"/>
                <w:vertAlign w:val="baseline"/>
              </w:rPr>
            </w:pPr>
            <w:r>
              <w:rPr>
                <w:rStyle w:val="span"/>
                <w:rFonts w:ascii="Open Sans" w:eastAsia="Open Sans" w:hAnsi="Open Sans" w:cs="Open Sans"/>
                <w:color w:val="050505"/>
                <w:sz w:val="18"/>
                <w:szCs w:val="18"/>
                <w:bdr w:val="none" w:sz="0" w:space="0" w:color="auto"/>
                <w:vertAlign w:val="baseline"/>
              </w:rPr>
              <w:t>Mechanic Airframe Certification</w:t>
            </w:r>
          </w:p>
          <w:p>
            <w:pPr>
              <w:pStyle w:val="p"/>
              <w:numPr>
                <w:ilvl w:val="0"/>
                <w:numId w:val="2"/>
              </w:numPr>
              <w:spacing w:before="80" w:after="0" w:line="200" w:lineRule="atLeast"/>
              <w:ind w:left="900" w:right="0" w:hanging="363"/>
              <w:rPr>
                <w:rStyle w:val="span"/>
                <w:rFonts w:ascii="Open Sans" w:eastAsia="Open Sans" w:hAnsi="Open Sans" w:cs="Open Sans"/>
                <w:color w:val="050505"/>
                <w:sz w:val="18"/>
                <w:szCs w:val="18"/>
                <w:bdr w:val="none" w:sz="0" w:space="0" w:color="auto"/>
                <w:vertAlign w:val="baseline"/>
              </w:rPr>
            </w:pPr>
            <w:r>
              <w:rPr>
                <w:rStyle w:val="span"/>
                <w:rFonts w:ascii="Open Sans" w:eastAsia="Open Sans" w:hAnsi="Open Sans" w:cs="Open Sans"/>
                <w:color w:val="050505"/>
                <w:sz w:val="18"/>
                <w:szCs w:val="18"/>
                <w:bdr w:val="none" w:sz="0" w:space="0" w:color="auto"/>
                <w:vertAlign w:val="baseline"/>
              </w:rPr>
              <w:t>Mechanic Powerplant (In progress, completion expected May 2026)</w:t>
            </w:r>
          </w:p>
          <w:p>
            <w:pPr>
              <w:pStyle w:val="p"/>
              <w:numPr>
                <w:ilvl w:val="0"/>
                <w:numId w:val="2"/>
              </w:numPr>
              <w:spacing w:before="80" w:after="0" w:line="200" w:lineRule="atLeast"/>
              <w:ind w:left="900" w:right="0" w:hanging="363"/>
              <w:rPr>
                <w:rStyle w:val="span"/>
                <w:rFonts w:ascii="Open Sans" w:eastAsia="Open Sans" w:hAnsi="Open Sans" w:cs="Open Sans"/>
                <w:color w:val="050505"/>
                <w:sz w:val="18"/>
                <w:szCs w:val="18"/>
                <w:bdr w:val="none" w:sz="0" w:space="0" w:color="auto"/>
                <w:vertAlign w:val="baseline"/>
              </w:rPr>
            </w:pPr>
            <w:r>
              <w:rPr>
                <w:rStyle w:val="span"/>
                <w:rFonts w:ascii="Open Sans" w:eastAsia="Open Sans" w:hAnsi="Open Sans" w:cs="Open Sans"/>
                <w:color w:val="050505"/>
                <w:sz w:val="18"/>
                <w:szCs w:val="18"/>
                <w:bdr w:val="none" w:sz="0" w:space="0" w:color="auto"/>
                <w:vertAlign w:val="baseline"/>
              </w:rPr>
              <w:t>FCC Technician License (In progress, completion expected May 2026)</w:t>
            </w:r>
          </w:p>
          <w:p>
            <w:pPr>
              <w:pStyle w:val="p"/>
              <w:numPr>
                <w:ilvl w:val="0"/>
                <w:numId w:val="2"/>
              </w:numPr>
              <w:spacing w:before="80" w:after="0" w:line="200" w:lineRule="atLeast"/>
              <w:ind w:left="900" w:right="0" w:hanging="363"/>
              <w:rPr>
                <w:rStyle w:val="span"/>
                <w:rFonts w:ascii="Open Sans" w:eastAsia="Open Sans" w:hAnsi="Open Sans" w:cs="Open Sans"/>
                <w:color w:val="050505"/>
                <w:sz w:val="18"/>
                <w:szCs w:val="18"/>
                <w:bdr w:val="none" w:sz="0" w:space="0" w:color="auto"/>
                <w:vertAlign w:val="baseline"/>
              </w:rPr>
            </w:pPr>
            <w:r>
              <w:rPr>
                <w:rStyle w:val="span"/>
                <w:rFonts w:ascii="Open Sans" w:eastAsia="Open Sans" w:hAnsi="Open Sans" w:cs="Open Sans"/>
                <w:color w:val="050505"/>
                <w:sz w:val="18"/>
                <w:szCs w:val="18"/>
                <w:bdr w:val="none" w:sz="0" w:space="0" w:color="auto"/>
                <w:vertAlign w:val="baseline"/>
              </w:rPr>
              <w:t xml:space="preserve">Forklift Certified </w:t>
            </w:r>
          </w:p>
          <w:p>
            <w:pPr>
              <w:pStyle w:val="p"/>
              <w:numPr>
                <w:ilvl w:val="0"/>
                <w:numId w:val="2"/>
              </w:numPr>
              <w:spacing w:before="80" w:after="0" w:line="200" w:lineRule="atLeast"/>
              <w:ind w:left="900" w:right="0" w:hanging="363"/>
              <w:rPr>
                <w:rStyle w:val="span"/>
                <w:rFonts w:ascii="Open Sans" w:eastAsia="Open Sans" w:hAnsi="Open Sans" w:cs="Open Sans"/>
                <w:color w:val="050505"/>
                <w:sz w:val="18"/>
                <w:szCs w:val="18"/>
                <w:bdr w:val="none" w:sz="0" w:space="0" w:color="auto"/>
                <w:vertAlign w:val="baseline"/>
              </w:rPr>
            </w:pPr>
            <w:r>
              <w:rPr>
                <w:rStyle w:val="span"/>
                <w:rFonts w:ascii="Open Sans" w:eastAsia="Open Sans" w:hAnsi="Open Sans" w:cs="Open Sans"/>
                <w:color w:val="050505"/>
                <w:sz w:val="18"/>
                <w:szCs w:val="18"/>
                <w:bdr w:val="none" w:sz="0" w:space="0" w:color="auto"/>
                <w:vertAlign w:val="baseline"/>
              </w:rPr>
              <w:t xml:space="preserve">CPR Certified </w:t>
            </w:r>
          </w:p>
          <w:p>
            <w:pPr>
              <w:pStyle w:val="p"/>
              <w:numPr>
                <w:ilvl w:val="0"/>
                <w:numId w:val="2"/>
              </w:numPr>
              <w:spacing w:before="80" w:after="0" w:line="200" w:lineRule="atLeast"/>
              <w:ind w:left="900" w:right="0" w:hanging="363"/>
              <w:rPr>
                <w:rStyle w:val="span"/>
                <w:rFonts w:ascii="Open Sans" w:eastAsia="Open Sans" w:hAnsi="Open Sans" w:cs="Open Sans"/>
                <w:color w:val="050505"/>
                <w:sz w:val="18"/>
                <w:szCs w:val="18"/>
                <w:bdr w:val="none" w:sz="0" w:space="0" w:color="auto"/>
                <w:vertAlign w:val="baseline"/>
              </w:rPr>
            </w:pPr>
            <w:r>
              <w:rPr>
                <w:rStyle w:val="span"/>
                <w:rFonts w:ascii="Open Sans" w:eastAsia="Open Sans" w:hAnsi="Open Sans" w:cs="Open Sans"/>
                <w:color w:val="050505"/>
                <w:sz w:val="18"/>
                <w:szCs w:val="18"/>
                <w:bdr w:val="none" w:sz="0" w:space="0" w:color="auto"/>
                <w:vertAlign w:val="baseline"/>
              </w:rPr>
              <w:t xml:space="preserve">Skills USA Competitor Certification </w:t>
            </w:r>
          </w:p>
          <w:p>
            <w:pPr>
              <w:pStyle w:val="skn-mlo1sectiontitle"/>
              <w:pBdr>
                <w:top w:val="none" w:sz="0" w:space="0" w:color="auto"/>
                <w:left w:val="none" w:sz="0" w:space="0" w:color="auto"/>
                <w:bottom w:val="none" w:sz="0" w:space="0" w:color="auto"/>
                <w:right w:val="none" w:sz="0" w:space="0" w:color="auto"/>
              </w:pBdr>
              <w:spacing w:before="280" w:after="240"/>
              <w:ind w:left="340" w:right="0"/>
              <w:rPr>
                <w:rStyle w:val="skn-mlo1mid-sectionleft-box"/>
                <w:rFonts w:ascii="Open Sans" w:eastAsia="Open Sans" w:hAnsi="Open Sans" w:cs="Open Sans"/>
                <w:b/>
                <w:bCs/>
                <w:caps/>
                <w:color w:val="454545"/>
                <w:spacing w:val="12"/>
                <w:bdr w:val="none" w:sz="0" w:space="0" w:color="auto"/>
                <w:vertAlign w:val="baseline"/>
              </w:rPr>
            </w:pPr>
            <w:r>
              <w:rPr>
                <w:rStyle w:val="skn-mlo1mid-sectionleft-box"/>
                <w:rFonts w:ascii="Open Sans" w:eastAsia="Open Sans" w:hAnsi="Open Sans" w:cs="Open Sans"/>
                <w:b/>
                <w:bCs/>
                <w:caps/>
                <w:bdr w:val="none" w:sz="0" w:space="0" w:color="auto"/>
                <w:vertAlign w:val="baseline"/>
              </w:rPr>
              <w:t>References</w:t>
            </w:r>
          </w:p>
          <w:p>
            <w:pPr>
              <w:pStyle w:val="skn-mlo1sectionreference-secparagraphfirstparagraphrefr-padding-top"/>
              <w:pBdr>
                <w:top w:val="none" w:sz="0" w:space="0" w:color="auto"/>
                <w:left w:val="none" w:sz="0" w:space="0" w:color="auto"/>
                <w:bottom w:val="none" w:sz="0" w:space="0" w:color="auto"/>
                <w:right w:val="none" w:sz="0" w:space="0" w:color="auto"/>
              </w:pBdr>
              <w:spacing w:before="0" w:after="0"/>
              <w:ind w:left="340" w:right="0"/>
              <w:rPr>
                <w:rStyle w:val="skn-mlo1mid-sectionleft-box"/>
                <w:rFonts w:ascii="Open Sans" w:eastAsia="Open Sans" w:hAnsi="Open Sans" w:cs="Open Sans"/>
                <w:vanish/>
                <w:color w:val="050505"/>
                <w:sz w:val="2"/>
                <w:szCs w:val="2"/>
                <w:bdr w:val="none" w:sz="0" w:space="0" w:color="auto"/>
                <w:vertAlign w:val="baseline"/>
              </w:rPr>
            </w:pPr>
            <w:r>
              <w:rPr>
                <w:rStyle w:val="skn-mlo1mid-sectionleft-box"/>
                <w:rFonts w:ascii="Open Sans" w:eastAsia="Open Sans" w:hAnsi="Open Sans" w:cs="Open Sans"/>
                <w:vanish/>
                <w:color w:val="050505"/>
                <w:bdr w:val="none" w:sz="0" w:space="0" w:color="auto"/>
                <w:vertAlign w:val="baseline"/>
              </w:rPr>
              <w:t> </w:t>
            </w:r>
          </w:p>
          <w:p>
            <w:pPr>
              <w:pStyle w:val="skn-mlo1disp-block"/>
              <w:spacing w:before="0" w:after="0" w:line="200" w:lineRule="atLeast"/>
              <w:ind w:left="340" w:right="0"/>
              <w:rPr>
                <w:rStyle w:val="skn-mlo1mid-sectionleft-box"/>
                <w:rFonts w:ascii="Open Sans" w:eastAsia="Open Sans" w:hAnsi="Open Sans" w:cs="Open Sans"/>
                <w:color w:val="050505"/>
                <w:sz w:val="18"/>
                <w:szCs w:val="18"/>
                <w:bdr w:val="none" w:sz="0" w:space="0" w:color="auto"/>
                <w:vertAlign w:val="baseline"/>
              </w:rPr>
            </w:pPr>
            <w:r>
              <w:rPr>
                <w:rStyle w:val="span"/>
                <w:rFonts w:ascii="Open Sans" w:eastAsia="Open Sans" w:hAnsi="Open Sans" w:cs="Open Sans"/>
                <w:b/>
                <w:bCs/>
                <w:color w:val="050505"/>
                <w:sz w:val="18"/>
                <w:szCs w:val="18"/>
              </w:rPr>
              <w:t xml:space="preserve">Christopher </w:t>
            </w:r>
            <w:r>
              <w:rPr>
                <w:rStyle w:val="span"/>
                <w:rFonts w:ascii="Open Sans" w:eastAsia="Open Sans" w:hAnsi="Open Sans" w:cs="Open Sans"/>
                <w:b/>
                <w:bCs/>
                <w:color w:val="050505"/>
                <w:sz w:val="18"/>
                <w:szCs w:val="18"/>
              </w:rPr>
              <w:t xml:space="preserve">Stevens </w:t>
            </w:r>
            <w:r>
              <w:rPr>
                <w:rStyle w:val="skn-mlo1dash-size"/>
                <w:rFonts w:ascii="Open Sans" w:eastAsia="Open Sans" w:hAnsi="Open Sans" w:cs="Open Sans"/>
                <w:b/>
                <w:bCs/>
                <w:color w:val="050505"/>
                <w:sz w:val="18"/>
                <w:szCs w:val="18"/>
              </w:rPr>
              <w:t>  —  </w:t>
            </w:r>
            <w:r>
              <w:rPr>
                <w:rStyle w:val="skn-mlo1txt-boldCharacter"/>
                <w:rFonts w:ascii="Open Sans" w:eastAsia="Open Sans" w:hAnsi="Open Sans" w:cs="Open Sans"/>
                <w:b/>
                <w:bCs/>
                <w:color w:val="050505"/>
                <w:sz w:val="18"/>
                <w:szCs w:val="18"/>
              </w:rPr>
              <w:t xml:space="preserve">Lewis University </w:t>
            </w:r>
          </w:p>
          <w:p>
            <w:pPr>
              <w:pStyle w:val="skn-mlo1disp-block"/>
              <w:pBdr>
                <w:top w:val="none" w:sz="0" w:space="1" w:color="auto"/>
              </w:pBdr>
              <w:spacing w:before="0" w:after="0" w:line="200" w:lineRule="atLeast"/>
              <w:ind w:left="340" w:right="0"/>
              <w:rPr>
                <w:rStyle w:val="skn-mlo1mid-sectionleft-box"/>
                <w:rFonts w:ascii="Open Sans" w:eastAsia="Open Sans" w:hAnsi="Open Sans" w:cs="Open Sans"/>
                <w:color w:val="050505"/>
                <w:sz w:val="18"/>
                <w:szCs w:val="18"/>
                <w:bdr w:val="none" w:sz="0" w:space="0" w:color="auto"/>
                <w:vertAlign w:val="baseline"/>
              </w:rPr>
            </w:pPr>
            <w:r>
              <w:rPr>
                <w:rStyle w:val="skn-mlo1right-space"/>
                <w:rFonts w:ascii="Open Sans" w:eastAsia="Open Sans" w:hAnsi="Open Sans" w:cs="Open Sans"/>
                <w:color w:val="454545"/>
                <w:sz w:val="18"/>
                <w:szCs w:val="18"/>
              </w:rPr>
              <w:t xml:space="preserve">Head Maintenance Director </w:t>
            </w:r>
            <w:r>
              <w:rPr>
                <w:rStyle w:val="span"/>
                <w:rFonts w:ascii="Open Sans" w:eastAsia="Open Sans" w:hAnsi="Open Sans" w:cs="Open Sans"/>
                <w:color w:val="050505"/>
                <w:sz w:val="18"/>
                <w:szCs w:val="18"/>
              </w:rPr>
              <w:t>  </w:t>
            </w:r>
            <w:r>
              <w:rPr>
                <w:rStyle w:val="skn-mlo1gpa-clr"/>
                <w:rFonts w:ascii="Open Sans" w:eastAsia="Open Sans" w:hAnsi="Open Sans" w:cs="Open Sans"/>
                <w:sz w:val="18"/>
                <w:szCs w:val="18"/>
              </w:rPr>
              <w:t xml:space="preserve">Teacher </w:t>
            </w:r>
          </w:p>
          <w:p>
            <w:pPr>
              <w:pBdr>
                <w:top w:val="none" w:sz="0" w:space="0" w:color="auto"/>
                <w:left w:val="none" w:sz="0" w:space="0" w:color="auto"/>
                <w:bottom w:val="none" w:sz="0" w:space="0" w:color="auto"/>
                <w:right w:val="none" w:sz="0" w:space="0" w:color="auto"/>
              </w:pBdr>
              <w:spacing w:after="0" w:line="100" w:lineRule="exact"/>
              <w:ind w:left="340" w:right="0"/>
              <w:textAlignment w:val="auto"/>
              <w:rPr>
                <w:rStyle w:val="span"/>
                <w:rFonts w:ascii="Open Sans" w:eastAsia="Open Sans" w:hAnsi="Open Sans" w:cs="Open Sans"/>
                <w:color w:val="050505"/>
                <w:sz w:val="18"/>
                <w:szCs w:val="18"/>
              </w:rPr>
            </w:pPr>
          </w:p>
          <w:p>
            <w:pPr>
              <w:pStyle w:val="div"/>
              <w:pBdr>
                <w:top w:val="none" w:sz="0" w:space="0" w:color="auto"/>
                <w:left w:val="none" w:sz="0" w:space="0" w:color="auto"/>
                <w:bottom w:val="none" w:sz="0" w:space="0" w:color="auto"/>
                <w:right w:val="none" w:sz="0" w:space="0" w:color="auto"/>
              </w:pBdr>
              <w:spacing w:before="0" w:after="0" w:line="200" w:lineRule="atLeast"/>
              <w:ind w:left="340" w:right="0"/>
              <w:rPr>
                <w:rStyle w:val="skn-mlo1mid-sectionleft-box"/>
                <w:rFonts w:ascii="Open Sans" w:eastAsia="Open Sans" w:hAnsi="Open Sans" w:cs="Open Sans"/>
                <w:color w:val="050505"/>
                <w:sz w:val="18"/>
                <w:szCs w:val="18"/>
                <w:bdr w:val="none" w:sz="0" w:space="0" w:color="auto"/>
                <w:vertAlign w:val="baseline"/>
              </w:rPr>
            </w:pPr>
            <w:r>
              <w:rPr>
                <w:rStyle w:val="span"/>
                <w:rFonts w:ascii="Open Sans" w:eastAsia="Open Sans" w:hAnsi="Open Sans" w:cs="Open Sans"/>
                <w:color w:val="050505"/>
                <w:sz w:val="18"/>
                <w:szCs w:val="18"/>
              </w:rPr>
              <w:t>stevench@lewisu.edu</w:t>
            </w:r>
          </w:p>
          <w:p>
            <w:pPr>
              <w:pStyle w:val="skn-mlo1mid-sectionleft-boxparagraph"/>
              <w:pBdr>
                <w:top w:val="none" w:sz="0" w:space="0" w:color="auto"/>
                <w:left w:val="none" w:sz="0" w:space="0" w:color="auto"/>
                <w:bottom w:val="none" w:sz="0" w:space="0" w:color="auto"/>
                <w:right w:val="none" w:sz="0" w:space="0" w:color="auto"/>
              </w:pBdr>
              <w:spacing w:after="0" w:line="20" w:lineRule="exact"/>
              <w:ind w:left="340" w:right="0"/>
              <w:textAlignment w:val="auto"/>
              <w:rPr>
                <w:rStyle w:val="skn-mlo1mid-sectionleft-boxparagraphCharacter"/>
                <w:rFonts w:ascii="Open Sans" w:eastAsia="Open Sans" w:hAnsi="Open Sans" w:cs="Open Sans"/>
                <w:color w:val="050505"/>
                <w:sz w:val="18"/>
                <w:szCs w:val="18"/>
                <w:bdr w:val="none" w:sz="0" w:space="0" w:color="auto"/>
                <w:vertAlign w:val="baseline"/>
              </w:rPr>
            </w:pPr>
          </w:p>
          <w:p>
            <w:pPr>
              <w:pStyle w:val="skn-mlo1sectionreference-secparagraphrefr-padding-top"/>
              <w:pBdr>
                <w:top w:val="none" w:sz="0" w:space="0" w:color="auto"/>
                <w:left w:val="none" w:sz="0" w:space="0" w:color="auto"/>
                <w:bottom w:val="none" w:sz="0" w:space="0" w:color="auto"/>
                <w:right w:val="none" w:sz="0" w:space="0" w:color="auto"/>
              </w:pBdr>
              <w:spacing w:before="0" w:after="0"/>
              <w:ind w:left="340" w:right="0"/>
              <w:rPr>
                <w:rStyle w:val="skn-mlo1mid-sectionleft-box"/>
                <w:rFonts w:ascii="Open Sans" w:eastAsia="Open Sans" w:hAnsi="Open Sans" w:cs="Open Sans"/>
                <w:color w:val="050505"/>
                <w:sz w:val="0"/>
                <w:szCs w:val="0"/>
                <w:bdr w:val="none" w:sz="0" w:space="0" w:color="auto"/>
                <w:vertAlign w:val="baseline"/>
              </w:rPr>
            </w:pPr>
            <w:r>
              <w:rPr>
                <w:rStyle w:val="skn-mlo1mid-sectionleft-box"/>
                <w:rFonts w:ascii="Open Sans" w:eastAsia="Open Sans" w:hAnsi="Open Sans" w:cs="Open Sans"/>
                <w:color w:val="050505"/>
                <w:bdr w:val="none" w:sz="0" w:space="0" w:color="auto"/>
                <w:vertAlign w:val="baseline"/>
              </w:rPr>
              <w:t> </w:t>
            </w:r>
          </w:p>
          <w:p>
            <w:pPr>
              <w:pStyle w:val="skn-mlo1disp-block"/>
              <w:spacing w:before="0" w:after="0" w:line="200" w:lineRule="atLeast"/>
              <w:ind w:left="340" w:right="0"/>
              <w:rPr>
                <w:rStyle w:val="skn-mlo1mid-sectionleft-box"/>
                <w:rFonts w:ascii="Open Sans" w:eastAsia="Open Sans" w:hAnsi="Open Sans" w:cs="Open Sans"/>
                <w:color w:val="050505"/>
                <w:sz w:val="18"/>
                <w:szCs w:val="18"/>
                <w:bdr w:val="none" w:sz="0" w:space="0" w:color="auto"/>
                <w:vertAlign w:val="baseline"/>
              </w:rPr>
            </w:pPr>
            <w:r>
              <w:rPr>
                <w:rStyle w:val="span"/>
                <w:rFonts w:ascii="Open Sans" w:eastAsia="Open Sans" w:hAnsi="Open Sans" w:cs="Open Sans"/>
                <w:b/>
                <w:bCs/>
                <w:color w:val="050505"/>
                <w:sz w:val="18"/>
                <w:szCs w:val="18"/>
              </w:rPr>
              <w:t xml:space="preserve">Scott </w:t>
            </w:r>
            <w:r>
              <w:rPr>
                <w:rStyle w:val="span"/>
                <w:rFonts w:ascii="Open Sans" w:eastAsia="Open Sans" w:hAnsi="Open Sans" w:cs="Open Sans"/>
                <w:b/>
                <w:bCs/>
                <w:color w:val="050505"/>
                <w:sz w:val="18"/>
                <w:szCs w:val="18"/>
              </w:rPr>
              <w:t xml:space="preserve">Kashin </w:t>
            </w:r>
            <w:r>
              <w:rPr>
                <w:rStyle w:val="skn-mlo1dash-size"/>
                <w:rFonts w:ascii="Open Sans" w:eastAsia="Open Sans" w:hAnsi="Open Sans" w:cs="Open Sans"/>
                <w:b/>
                <w:bCs/>
                <w:color w:val="050505"/>
                <w:sz w:val="18"/>
                <w:szCs w:val="18"/>
              </w:rPr>
              <w:t>  —  </w:t>
            </w:r>
            <w:r>
              <w:rPr>
                <w:rStyle w:val="skn-mlo1txt-boldCharacter"/>
                <w:rFonts w:ascii="Open Sans" w:eastAsia="Open Sans" w:hAnsi="Open Sans" w:cs="Open Sans"/>
                <w:b/>
                <w:bCs/>
                <w:color w:val="050505"/>
                <w:sz w:val="18"/>
                <w:szCs w:val="18"/>
              </w:rPr>
              <w:t xml:space="preserve">Whitemore Ace Hardware </w:t>
            </w:r>
          </w:p>
          <w:p>
            <w:pPr>
              <w:pStyle w:val="skn-mlo1disp-block"/>
              <w:pBdr>
                <w:top w:val="none" w:sz="0" w:space="1" w:color="auto"/>
              </w:pBdr>
              <w:spacing w:before="0" w:after="0" w:line="200" w:lineRule="atLeast"/>
              <w:ind w:left="340" w:right="0"/>
              <w:rPr>
                <w:rStyle w:val="skn-mlo1mid-sectionleft-box"/>
                <w:rFonts w:ascii="Open Sans" w:eastAsia="Open Sans" w:hAnsi="Open Sans" w:cs="Open Sans"/>
                <w:color w:val="050505"/>
                <w:sz w:val="18"/>
                <w:szCs w:val="18"/>
                <w:bdr w:val="none" w:sz="0" w:space="0" w:color="auto"/>
                <w:vertAlign w:val="baseline"/>
              </w:rPr>
            </w:pPr>
            <w:r>
              <w:rPr>
                <w:rStyle w:val="skn-mlo1right-space"/>
                <w:rFonts w:ascii="Open Sans" w:eastAsia="Open Sans" w:hAnsi="Open Sans" w:cs="Open Sans"/>
                <w:color w:val="454545"/>
                <w:sz w:val="18"/>
                <w:szCs w:val="18"/>
              </w:rPr>
              <w:t>General Manager</w:t>
            </w:r>
            <w:r>
              <w:rPr>
                <w:rStyle w:val="span"/>
                <w:rFonts w:ascii="Open Sans" w:eastAsia="Open Sans" w:hAnsi="Open Sans" w:cs="Open Sans"/>
                <w:color w:val="050505"/>
                <w:sz w:val="18"/>
                <w:szCs w:val="18"/>
              </w:rPr>
              <w:t>  </w:t>
            </w:r>
            <w:r>
              <w:rPr>
                <w:rStyle w:val="skn-mlo1gpa-clr"/>
                <w:rFonts w:ascii="Open Sans" w:eastAsia="Open Sans" w:hAnsi="Open Sans" w:cs="Open Sans"/>
                <w:sz w:val="18"/>
                <w:szCs w:val="18"/>
              </w:rPr>
              <w:t xml:space="preserve">Manager </w:t>
            </w:r>
          </w:p>
          <w:p>
            <w:pPr>
              <w:pBdr>
                <w:top w:val="none" w:sz="0" w:space="0" w:color="auto"/>
                <w:left w:val="none" w:sz="0" w:space="0" w:color="auto"/>
                <w:bottom w:val="none" w:sz="0" w:space="0" w:color="auto"/>
                <w:right w:val="none" w:sz="0" w:space="0" w:color="auto"/>
              </w:pBdr>
              <w:spacing w:after="0" w:line="100" w:lineRule="exact"/>
              <w:ind w:left="340" w:right="0"/>
              <w:textAlignment w:val="auto"/>
              <w:rPr>
                <w:rStyle w:val="span"/>
                <w:rFonts w:ascii="Open Sans" w:eastAsia="Open Sans" w:hAnsi="Open Sans" w:cs="Open Sans"/>
                <w:color w:val="050505"/>
                <w:sz w:val="18"/>
                <w:szCs w:val="18"/>
              </w:rPr>
            </w:pPr>
          </w:p>
          <w:p>
            <w:pPr>
              <w:pStyle w:val="div"/>
              <w:pBdr>
                <w:top w:val="none" w:sz="0" w:space="0" w:color="auto"/>
                <w:left w:val="none" w:sz="0" w:space="0" w:color="auto"/>
                <w:bottom w:val="none" w:sz="0" w:space="0" w:color="auto"/>
                <w:right w:val="none" w:sz="0" w:space="0" w:color="auto"/>
              </w:pBdr>
              <w:spacing w:before="0" w:after="0" w:line="200" w:lineRule="atLeast"/>
              <w:ind w:left="340" w:right="0"/>
              <w:rPr>
                <w:rStyle w:val="skn-mlo1mid-sectionleft-box"/>
                <w:rFonts w:ascii="Open Sans" w:eastAsia="Open Sans" w:hAnsi="Open Sans" w:cs="Open Sans"/>
                <w:color w:val="050505"/>
                <w:sz w:val="18"/>
                <w:szCs w:val="18"/>
                <w:bdr w:val="none" w:sz="0" w:space="0" w:color="auto"/>
                <w:vertAlign w:val="baseline"/>
              </w:rPr>
            </w:pPr>
            <w:r>
              <w:rPr>
                <w:rStyle w:val="span"/>
                <w:rFonts w:ascii="Open Sans" w:eastAsia="Open Sans" w:hAnsi="Open Sans" w:cs="Open Sans"/>
                <w:color w:val="050505"/>
                <w:sz w:val="18"/>
                <w:szCs w:val="18"/>
              </w:rPr>
              <w:t>(708) 921-1703</w:t>
            </w:r>
          </w:p>
          <w:p>
            <w:pPr>
              <w:pStyle w:val="div"/>
              <w:pBdr>
                <w:top w:val="none" w:sz="0" w:space="0" w:color="auto"/>
                <w:left w:val="none" w:sz="0" w:space="0" w:color="auto"/>
                <w:bottom w:val="none" w:sz="0" w:space="0" w:color="auto"/>
                <w:right w:val="none" w:sz="0" w:space="0" w:color="auto"/>
              </w:pBdr>
              <w:spacing w:before="0" w:after="0" w:line="200" w:lineRule="atLeast"/>
              <w:ind w:left="340" w:right="0"/>
              <w:rPr>
                <w:rStyle w:val="skn-mlo1mid-sectionleft-box"/>
                <w:rFonts w:ascii="Open Sans" w:eastAsia="Open Sans" w:hAnsi="Open Sans" w:cs="Open Sans"/>
                <w:color w:val="050505"/>
                <w:sz w:val="18"/>
                <w:szCs w:val="18"/>
                <w:bdr w:val="none" w:sz="0" w:space="0" w:color="auto"/>
                <w:vertAlign w:val="baseline"/>
              </w:rPr>
            </w:pPr>
            <w:r>
              <w:rPr>
                <w:rStyle w:val="span"/>
                <w:rFonts w:ascii="Open Sans" w:eastAsia="Open Sans" w:hAnsi="Open Sans" w:cs="Open Sans"/>
                <w:color w:val="050505"/>
                <w:sz w:val="18"/>
                <w:szCs w:val="18"/>
              </w:rPr>
              <w:t>skashin@whitmoreace.com</w:t>
            </w:r>
          </w:p>
          <w:p>
            <w:pPr>
              <w:pStyle w:val="skn-mlo1mid-sectionleft-boxparagraph"/>
              <w:pBdr>
                <w:top w:val="none" w:sz="0" w:space="0" w:color="auto"/>
                <w:left w:val="none" w:sz="0" w:space="0" w:color="auto"/>
                <w:bottom w:val="none" w:sz="0" w:space="0" w:color="auto"/>
                <w:right w:val="none" w:sz="0" w:space="0" w:color="auto"/>
              </w:pBdr>
              <w:spacing w:after="0" w:line="20" w:lineRule="exact"/>
              <w:ind w:left="340" w:right="0"/>
              <w:textAlignment w:val="auto"/>
              <w:rPr>
                <w:rStyle w:val="skn-mlo1mid-sectionleft-boxparagraphCharacter"/>
                <w:rFonts w:ascii="Open Sans" w:eastAsia="Open Sans" w:hAnsi="Open Sans" w:cs="Open Sans"/>
                <w:color w:val="050505"/>
                <w:sz w:val="18"/>
                <w:szCs w:val="18"/>
                <w:bdr w:val="none" w:sz="0" w:space="0" w:color="auto"/>
                <w:vertAlign w:val="baseline"/>
              </w:rPr>
            </w:pPr>
          </w:p>
          <w:p>
            <w:pPr>
              <w:pStyle w:val="skn-mlo1sectionreference-secparagraphrefr-padding-top"/>
              <w:pBdr>
                <w:top w:val="none" w:sz="0" w:space="0" w:color="auto"/>
                <w:left w:val="none" w:sz="0" w:space="0" w:color="auto"/>
                <w:bottom w:val="none" w:sz="0" w:space="0" w:color="auto"/>
                <w:right w:val="none" w:sz="0" w:space="0" w:color="auto"/>
              </w:pBdr>
              <w:spacing w:before="0" w:after="0"/>
              <w:ind w:left="340" w:right="0"/>
              <w:rPr>
                <w:rStyle w:val="skn-mlo1mid-sectionleft-box"/>
                <w:rFonts w:ascii="Open Sans" w:eastAsia="Open Sans" w:hAnsi="Open Sans" w:cs="Open Sans"/>
                <w:color w:val="050505"/>
                <w:sz w:val="0"/>
                <w:szCs w:val="0"/>
                <w:bdr w:val="none" w:sz="0" w:space="0" w:color="auto"/>
                <w:vertAlign w:val="baseline"/>
              </w:rPr>
            </w:pPr>
            <w:r>
              <w:rPr>
                <w:rStyle w:val="skn-mlo1mid-sectionleft-box"/>
                <w:rFonts w:ascii="Open Sans" w:eastAsia="Open Sans" w:hAnsi="Open Sans" w:cs="Open Sans"/>
                <w:color w:val="050505"/>
                <w:bdr w:val="none" w:sz="0" w:space="0" w:color="auto"/>
                <w:vertAlign w:val="baseline"/>
              </w:rPr>
              <w:t> </w:t>
            </w:r>
          </w:p>
          <w:p>
            <w:pPr>
              <w:pStyle w:val="skn-mlo1disp-block"/>
              <w:spacing w:before="0" w:after="0" w:line="200" w:lineRule="atLeast"/>
              <w:ind w:left="340" w:right="0"/>
              <w:rPr>
                <w:rStyle w:val="skn-mlo1mid-sectionleft-box"/>
                <w:rFonts w:ascii="Open Sans" w:eastAsia="Open Sans" w:hAnsi="Open Sans" w:cs="Open Sans"/>
                <w:color w:val="050505"/>
                <w:sz w:val="18"/>
                <w:szCs w:val="18"/>
                <w:bdr w:val="none" w:sz="0" w:space="0" w:color="auto"/>
                <w:vertAlign w:val="baseline"/>
              </w:rPr>
            </w:pPr>
            <w:r>
              <w:rPr>
                <w:rStyle w:val="span"/>
                <w:rFonts w:ascii="Open Sans" w:eastAsia="Open Sans" w:hAnsi="Open Sans" w:cs="Open Sans"/>
                <w:b/>
                <w:bCs/>
                <w:color w:val="050505"/>
                <w:sz w:val="18"/>
                <w:szCs w:val="18"/>
              </w:rPr>
              <w:t>Drew</w:t>
            </w:r>
            <w:r>
              <w:rPr>
                <w:rStyle w:val="skn-mlo1txt-boldCharacter"/>
                <w:rFonts w:ascii="Open Sans" w:eastAsia="Open Sans" w:hAnsi="Open Sans" w:cs="Open Sans"/>
                <w:b/>
                <w:bCs/>
                <w:color w:val="050505"/>
                <w:sz w:val="18"/>
                <w:szCs w:val="18"/>
              </w:rPr>
              <w:t xml:space="preserve"> </w:t>
            </w:r>
            <w:r>
              <w:rPr>
                <w:rStyle w:val="span"/>
                <w:rFonts w:ascii="Open Sans" w:eastAsia="Open Sans" w:hAnsi="Open Sans" w:cs="Open Sans"/>
                <w:b/>
                <w:bCs/>
                <w:color w:val="050505"/>
                <w:sz w:val="18"/>
                <w:szCs w:val="18"/>
              </w:rPr>
              <w:t>Sparks</w:t>
            </w:r>
            <w:r>
              <w:rPr>
                <w:rStyle w:val="skn-mlo1dash-size"/>
                <w:rFonts w:ascii="Open Sans" w:eastAsia="Open Sans" w:hAnsi="Open Sans" w:cs="Open Sans"/>
                <w:b/>
                <w:bCs/>
                <w:color w:val="050505"/>
                <w:sz w:val="18"/>
                <w:szCs w:val="18"/>
              </w:rPr>
              <w:t>  —  </w:t>
            </w:r>
            <w:r>
              <w:rPr>
                <w:rStyle w:val="skn-mlo1txt-boldCharacter"/>
                <w:rFonts w:ascii="Open Sans" w:eastAsia="Open Sans" w:hAnsi="Open Sans" w:cs="Open Sans"/>
                <w:b/>
                <w:bCs/>
                <w:color w:val="050505"/>
                <w:sz w:val="18"/>
                <w:szCs w:val="18"/>
              </w:rPr>
              <w:t>Park Forest Fire Department</w:t>
            </w:r>
            <w:r>
              <w:rPr>
                <w:rStyle w:val="skn-mlo1mid-sectionleft-box"/>
                <w:rFonts w:ascii="Open Sans" w:eastAsia="Open Sans" w:hAnsi="Open Sans" w:cs="Open Sans"/>
                <w:color w:val="050505"/>
                <w:sz w:val="18"/>
                <w:szCs w:val="18"/>
                <w:bdr w:val="none" w:sz="0" w:space="0" w:color="auto"/>
                <w:vertAlign w:val="baseline"/>
              </w:rPr>
              <w:t xml:space="preserve"> </w:t>
            </w:r>
          </w:p>
          <w:p>
            <w:pPr>
              <w:pStyle w:val="skn-mlo1disp-block"/>
              <w:pBdr>
                <w:top w:val="none" w:sz="0" w:space="1" w:color="auto"/>
              </w:pBdr>
              <w:spacing w:before="0" w:after="0" w:line="200" w:lineRule="atLeast"/>
              <w:ind w:left="340" w:right="0"/>
              <w:rPr>
                <w:rStyle w:val="skn-mlo1mid-sectionleft-box"/>
                <w:rFonts w:ascii="Open Sans" w:eastAsia="Open Sans" w:hAnsi="Open Sans" w:cs="Open Sans"/>
                <w:color w:val="050505"/>
                <w:sz w:val="18"/>
                <w:szCs w:val="18"/>
                <w:bdr w:val="none" w:sz="0" w:space="0" w:color="auto"/>
                <w:vertAlign w:val="baseline"/>
              </w:rPr>
            </w:pPr>
            <w:r>
              <w:rPr>
                <w:rStyle w:val="skn-mlo1right-space"/>
                <w:rFonts w:ascii="Open Sans" w:eastAsia="Open Sans" w:hAnsi="Open Sans" w:cs="Open Sans"/>
                <w:color w:val="454545"/>
                <w:sz w:val="18"/>
                <w:szCs w:val="18"/>
              </w:rPr>
              <w:t xml:space="preserve">Fire Fighter And Entrepreneur </w:t>
            </w:r>
            <w:r>
              <w:rPr>
                <w:rStyle w:val="span"/>
                <w:rFonts w:ascii="Open Sans" w:eastAsia="Open Sans" w:hAnsi="Open Sans" w:cs="Open Sans"/>
                <w:color w:val="050505"/>
                <w:sz w:val="18"/>
                <w:szCs w:val="18"/>
              </w:rPr>
              <w:t>  </w:t>
            </w:r>
            <w:r>
              <w:rPr>
                <w:rStyle w:val="skn-mlo1gpa-clr"/>
                <w:rFonts w:ascii="Open Sans" w:eastAsia="Open Sans" w:hAnsi="Open Sans" w:cs="Open Sans"/>
                <w:sz w:val="18"/>
                <w:szCs w:val="18"/>
              </w:rPr>
              <w:t>Family Friend</w:t>
            </w:r>
          </w:p>
          <w:p>
            <w:pPr>
              <w:pBdr>
                <w:top w:val="none" w:sz="0" w:space="0" w:color="auto"/>
                <w:left w:val="none" w:sz="0" w:space="0" w:color="auto"/>
                <w:bottom w:val="none" w:sz="0" w:space="0" w:color="auto"/>
                <w:right w:val="none" w:sz="0" w:space="0" w:color="auto"/>
              </w:pBdr>
              <w:spacing w:after="0" w:line="100" w:lineRule="exact"/>
              <w:ind w:left="340" w:right="0"/>
              <w:textAlignment w:val="auto"/>
              <w:rPr>
                <w:rStyle w:val="span"/>
                <w:rFonts w:ascii="Open Sans" w:eastAsia="Open Sans" w:hAnsi="Open Sans" w:cs="Open Sans"/>
                <w:color w:val="050505"/>
                <w:sz w:val="18"/>
                <w:szCs w:val="18"/>
              </w:rPr>
            </w:pPr>
          </w:p>
          <w:p>
            <w:pPr>
              <w:pStyle w:val="div"/>
              <w:pBdr>
                <w:top w:val="none" w:sz="0" w:space="0" w:color="auto"/>
                <w:left w:val="none" w:sz="0" w:space="0" w:color="auto"/>
                <w:bottom w:val="none" w:sz="0" w:space="0" w:color="auto"/>
                <w:right w:val="none" w:sz="0" w:space="0" w:color="auto"/>
              </w:pBdr>
              <w:spacing w:before="0" w:after="0" w:line="200" w:lineRule="atLeast"/>
              <w:ind w:left="340" w:right="0"/>
              <w:rPr>
                <w:rStyle w:val="skn-mlo1mid-sectionleft-box"/>
                <w:rFonts w:ascii="Open Sans" w:eastAsia="Open Sans" w:hAnsi="Open Sans" w:cs="Open Sans"/>
                <w:color w:val="050505"/>
                <w:sz w:val="18"/>
                <w:szCs w:val="18"/>
                <w:bdr w:val="none" w:sz="0" w:space="0" w:color="auto"/>
                <w:vertAlign w:val="baseline"/>
              </w:rPr>
            </w:pPr>
            <w:r>
              <w:rPr>
                <w:rStyle w:val="span"/>
                <w:rFonts w:ascii="Open Sans" w:eastAsia="Open Sans" w:hAnsi="Open Sans" w:cs="Open Sans"/>
                <w:color w:val="050505"/>
                <w:sz w:val="18"/>
                <w:szCs w:val="18"/>
              </w:rPr>
              <w:t>(708) 670-1651</w:t>
            </w:r>
          </w:p>
          <w:p>
            <w:pPr>
              <w:pStyle w:val="div"/>
              <w:pBdr>
                <w:top w:val="none" w:sz="0" w:space="0" w:color="auto"/>
                <w:left w:val="none" w:sz="0" w:space="0" w:color="auto"/>
                <w:bottom w:val="none" w:sz="0" w:space="0" w:color="auto"/>
                <w:right w:val="none" w:sz="0" w:space="0" w:color="auto"/>
              </w:pBdr>
              <w:spacing w:before="0" w:after="0" w:line="200" w:lineRule="atLeast"/>
              <w:ind w:left="340" w:right="0"/>
              <w:rPr>
                <w:rStyle w:val="skn-mlo1mid-sectionleft-box"/>
                <w:rFonts w:ascii="Open Sans" w:eastAsia="Open Sans" w:hAnsi="Open Sans" w:cs="Open Sans"/>
                <w:color w:val="050505"/>
                <w:sz w:val="18"/>
                <w:szCs w:val="18"/>
                <w:bdr w:val="none" w:sz="0" w:space="0" w:color="auto"/>
                <w:vertAlign w:val="baseline"/>
              </w:rPr>
            </w:pPr>
            <w:r>
              <w:rPr>
                <w:rStyle w:val="span"/>
                <w:rFonts w:ascii="Open Sans" w:eastAsia="Open Sans" w:hAnsi="Open Sans" w:cs="Open Sans"/>
                <w:color w:val="050505"/>
                <w:sz w:val="18"/>
                <w:szCs w:val="18"/>
              </w:rPr>
              <w:t>sparx_drew102@yahoo.com</w:t>
            </w:r>
          </w:p>
          <w:p>
            <w:pPr>
              <w:pStyle w:val="skn-mlo1mid-sectionleft-boxparagraph"/>
              <w:pBdr>
                <w:top w:val="none" w:sz="0" w:space="0" w:color="auto"/>
                <w:left w:val="none" w:sz="0" w:space="0" w:color="auto"/>
                <w:bottom w:val="none" w:sz="0" w:space="0" w:color="auto"/>
                <w:right w:val="none" w:sz="0" w:space="0" w:color="auto"/>
              </w:pBdr>
              <w:spacing w:after="0" w:line="20" w:lineRule="exact"/>
              <w:ind w:left="340" w:right="0"/>
              <w:textAlignment w:val="auto"/>
              <w:rPr>
                <w:rStyle w:val="skn-mlo1mid-sectionleft-boxparagraphCharacter"/>
                <w:rFonts w:ascii="Open Sans" w:eastAsia="Open Sans" w:hAnsi="Open Sans" w:cs="Open Sans"/>
                <w:color w:val="050505"/>
                <w:sz w:val="18"/>
                <w:szCs w:val="18"/>
                <w:bdr w:val="none" w:sz="0" w:space="0" w:color="auto"/>
                <w:vertAlign w:val="baseline"/>
              </w:rPr>
            </w:pPr>
          </w:p>
          <w:p>
            <w:pPr>
              <w:pStyle w:val="skn-mlo1sectiontitle"/>
              <w:pBdr>
                <w:top w:val="none" w:sz="0" w:space="0" w:color="auto"/>
                <w:left w:val="none" w:sz="0" w:space="0" w:color="auto"/>
                <w:bottom w:val="none" w:sz="0" w:space="0" w:color="auto"/>
                <w:right w:val="none" w:sz="0" w:space="0" w:color="auto"/>
              </w:pBdr>
              <w:spacing w:before="280" w:after="240"/>
              <w:ind w:left="340" w:right="0"/>
              <w:rPr>
                <w:rStyle w:val="skn-mlo1mid-sectionleft-box"/>
                <w:rFonts w:ascii="Open Sans" w:eastAsia="Open Sans" w:hAnsi="Open Sans" w:cs="Open Sans"/>
                <w:b/>
                <w:bCs/>
                <w:caps/>
                <w:color w:val="454545"/>
                <w:spacing w:val="12"/>
                <w:bdr w:val="none" w:sz="0" w:space="0" w:color="auto"/>
                <w:vertAlign w:val="baseline"/>
              </w:rPr>
            </w:pPr>
            <w:r>
              <w:rPr>
                <w:rStyle w:val="skn-mlo1mid-sectionleft-box"/>
                <w:rFonts w:ascii="Open Sans" w:eastAsia="Open Sans" w:hAnsi="Open Sans" w:cs="Open Sans"/>
                <w:b/>
                <w:bCs/>
                <w:caps/>
                <w:bdr w:val="none" w:sz="0" w:space="0" w:color="auto"/>
                <w:vertAlign w:val="baseline"/>
              </w:rPr>
              <w:t>Volunteer Experience</w:t>
            </w:r>
          </w:p>
          <w:p>
            <w:pPr>
              <w:pStyle w:val="skn-mlo1ulli"/>
              <w:numPr>
                <w:ilvl w:val="0"/>
                <w:numId w:val="3"/>
              </w:numPr>
              <w:pBdr>
                <w:top w:val="none" w:sz="0" w:space="0" w:color="auto"/>
                <w:left w:val="none" w:sz="0" w:space="0" w:color="auto"/>
                <w:bottom w:val="none" w:sz="0" w:space="0" w:color="auto"/>
                <w:right w:val="none" w:sz="0" w:space="0" w:color="auto"/>
              </w:pBdr>
              <w:spacing w:before="80" w:after="0" w:line="200" w:lineRule="atLeast"/>
              <w:ind w:left="900" w:right="0" w:hanging="363"/>
              <w:rPr>
                <w:rStyle w:val="skn-mlo1mid-sectionleft-box"/>
                <w:rFonts w:ascii="Open Sans" w:eastAsia="Open Sans" w:hAnsi="Open Sans" w:cs="Open Sans"/>
                <w:color w:val="050505"/>
                <w:sz w:val="18"/>
                <w:szCs w:val="18"/>
                <w:bdr w:val="none" w:sz="0" w:space="0" w:color="auto"/>
                <w:vertAlign w:val="baseline"/>
              </w:rPr>
            </w:pPr>
            <w:r>
              <w:rPr>
                <w:rStyle w:val="skn-mlo1mid-sectionleft-box"/>
                <w:rFonts w:ascii="Open Sans" w:eastAsia="Open Sans" w:hAnsi="Open Sans" w:cs="Open Sans"/>
                <w:color w:val="050505"/>
                <w:sz w:val="18"/>
                <w:szCs w:val="18"/>
                <w:bdr w:val="none" w:sz="0" w:space="0" w:color="auto"/>
                <w:vertAlign w:val="baseline"/>
              </w:rPr>
              <w:t>South Suburban Welding</w:t>
            </w:r>
          </w:p>
          <w:p>
            <w:pPr>
              <w:pStyle w:val="skn-mlo1ulli"/>
              <w:numPr>
                <w:ilvl w:val="0"/>
                <w:numId w:val="3"/>
              </w:numPr>
              <w:spacing w:before="80" w:after="0" w:line="200" w:lineRule="atLeast"/>
              <w:ind w:left="900" w:right="0" w:hanging="363"/>
              <w:rPr>
                <w:rStyle w:val="skn-mlo1mid-sectionleft-box"/>
                <w:rFonts w:ascii="Open Sans" w:eastAsia="Open Sans" w:hAnsi="Open Sans" w:cs="Open Sans"/>
                <w:color w:val="050505"/>
                <w:sz w:val="18"/>
                <w:szCs w:val="18"/>
                <w:bdr w:val="none" w:sz="0" w:space="0" w:color="auto"/>
                <w:vertAlign w:val="baseline"/>
              </w:rPr>
            </w:pPr>
            <w:r>
              <w:rPr>
                <w:rStyle w:val="skn-mlo1mid-sectionleft-box"/>
                <w:rFonts w:ascii="Open Sans" w:eastAsia="Open Sans" w:hAnsi="Open Sans" w:cs="Open Sans"/>
                <w:color w:val="050505"/>
                <w:sz w:val="18"/>
                <w:szCs w:val="18"/>
                <w:bdr w:val="none" w:sz="0" w:space="0" w:color="auto"/>
                <w:vertAlign w:val="baseline"/>
              </w:rPr>
              <w:t>Grand Prairie Animal Hospital</w:t>
            </w:r>
          </w:p>
          <w:p>
            <w:pPr>
              <w:pStyle w:val="skn-mlo1ulli"/>
              <w:numPr>
                <w:ilvl w:val="0"/>
                <w:numId w:val="3"/>
              </w:numPr>
              <w:spacing w:before="80" w:after="0" w:line="200" w:lineRule="atLeast"/>
              <w:ind w:left="900" w:right="0" w:hanging="363"/>
              <w:rPr>
                <w:rStyle w:val="skn-mlo1mid-sectionleft-box"/>
                <w:rFonts w:ascii="Open Sans" w:eastAsia="Open Sans" w:hAnsi="Open Sans" w:cs="Open Sans"/>
                <w:color w:val="050505"/>
                <w:sz w:val="18"/>
                <w:szCs w:val="18"/>
                <w:bdr w:val="none" w:sz="0" w:space="0" w:color="auto"/>
                <w:vertAlign w:val="baseline"/>
              </w:rPr>
            </w:pPr>
            <w:r>
              <w:rPr>
                <w:rStyle w:val="skn-mlo1mid-sectionleft-box"/>
                <w:rFonts w:ascii="Open Sans" w:eastAsia="Open Sans" w:hAnsi="Open Sans" w:cs="Open Sans"/>
                <w:color w:val="050505"/>
                <w:sz w:val="18"/>
                <w:szCs w:val="18"/>
                <w:bdr w:val="none" w:sz="0" w:space="0" w:color="auto"/>
                <w:vertAlign w:val="baseline"/>
              </w:rPr>
              <w:t>Frankfort Police Department</w:t>
            </w:r>
          </w:p>
          <w:p>
            <w:pPr>
              <w:pStyle w:val="skn-mlo1ulli"/>
              <w:numPr>
                <w:ilvl w:val="0"/>
                <w:numId w:val="3"/>
              </w:numPr>
              <w:spacing w:before="80" w:after="0" w:line="200" w:lineRule="atLeast"/>
              <w:ind w:left="900" w:right="0" w:hanging="363"/>
              <w:rPr>
                <w:rStyle w:val="skn-mlo1mid-sectionleft-box"/>
                <w:rFonts w:ascii="Open Sans" w:eastAsia="Open Sans" w:hAnsi="Open Sans" w:cs="Open Sans"/>
                <w:color w:val="050505"/>
                <w:sz w:val="18"/>
                <w:szCs w:val="18"/>
                <w:bdr w:val="none" w:sz="0" w:space="0" w:color="auto"/>
                <w:vertAlign w:val="baseline"/>
              </w:rPr>
            </w:pPr>
            <w:r>
              <w:rPr>
                <w:rStyle w:val="skn-mlo1mid-sectionleft-box"/>
                <w:rFonts w:ascii="Open Sans" w:eastAsia="Open Sans" w:hAnsi="Open Sans" w:cs="Open Sans"/>
                <w:color w:val="050505"/>
                <w:sz w:val="18"/>
                <w:szCs w:val="18"/>
                <w:bdr w:val="none" w:sz="0" w:space="0" w:color="auto"/>
                <w:vertAlign w:val="baseline"/>
              </w:rPr>
              <w:t>Hickory Creek Church</w:t>
            </w:r>
          </w:p>
          <w:p>
            <w:pPr>
              <w:pStyle w:val="skn-mlo1mid-sectionleft-boxParagraph0"/>
              <w:pBdr>
                <w:top w:val="none" w:sz="0" w:space="0" w:color="auto"/>
                <w:left w:val="none" w:sz="0" w:space="0" w:color="auto"/>
                <w:bottom w:val="none" w:sz="0" w:space="0" w:color="auto"/>
                <w:right w:val="none" w:sz="0" w:space="0" w:color="auto"/>
              </w:pBdr>
              <w:spacing w:line="20" w:lineRule="exact"/>
              <w:ind w:left="340" w:right="0"/>
              <w:textAlignment w:val="auto"/>
              <w:rPr>
                <w:rStyle w:val="skn-mlo1mid-sectionleft-box"/>
                <w:rFonts w:ascii="Open Sans" w:eastAsia="Open Sans" w:hAnsi="Open Sans" w:cs="Open Sans"/>
                <w:color w:val="050505"/>
                <w:sz w:val="18"/>
                <w:szCs w:val="18"/>
                <w:bdr w:val="none" w:sz="0" w:space="0" w:color="auto"/>
                <w:vertAlign w:val="baseline"/>
              </w:rPr>
            </w:pPr>
          </w:p>
        </w:tc>
        <w:tc>
          <w:tcPr>
            <w:tcW w:w="4520" w:type="dxa"/>
            <w:tcMar>
              <w:top w:w="0" w:type="dxa"/>
              <w:left w:w="0" w:type="dxa"/>
              <w:bottom w:w="0" w:type="dxa"/>
              <w:right w:w="340" w:type="dxa"/>
            </w:tcMar>
            <w:vAlign w:val="top"/>
            <w:hideMark/>
          </w:tcPr>
          <w:p>
            <w:pPr>
              <w:pStyle w:val="skn-mlo1sectiontitle"/>
              <w:pBdr>
                <w:top w:val="none" w:sz="0" w:space="0" w:color="auto"/>
                <w:left w:val="none" w:sz="0" w:space="0" w:color="auto"/>
                <w:bottom w:val="none" w:sz="0" w:space="0" w:color="auto"/>
                <w:right w:val="none" w:sz="0" w:space="0" w:color="auto"/>
              </w:pBdr>
              <w:spacing w:before="380" w:after="240"/>
              <w:ind w:left="340" w:right="0"/>
              <w:rPr>
                <w:rStyle w:val="skn-mlo1mid-sectionright-box"/>
                <w:rFonts w:ascii="Open Sans" w:eastAsia="Open Sans" w:hAnsi="Open Sans" w:cs="Open Sans"/>
                <w:b/>
                <w:bCs/>
                <w:caps/>
                <w:color w:val="454545"/>
                <w:spacing w:val="12"/>
                <w:bdr w:val="none" w:sz="0" w:space="0" w:color="auto"/>
                <w:vertAlign w:val="baseline"/>
              </w:rPr>
            </w:pPr>
            <w:r>
              <w:rPr>
                <w:rStyle w:val="skn-mlo1mid-sectionright-box"/>
                <w:rFonts w:ascii="Open Sans" w:eastAsia="Open Sans" w:hAnsi="Open Sans" w:cs="Open Sans"/>
                <w:b/>
                <w:bCs/>
                <w:caps/>
                <w:bdr w:val="none" w:sz="0" w:space="0" w:color="auto"/>
                <w:vertAlign w:val="baseline"/>
              </w:rPr>
              <w:t>Contact</w:t>
            </w:r>
          </w:p>
          <w:tbl>
            <w:tblPr>
              <w:tblStyle w:val="skn-mlo1icon-row"/>
              <w:tblW w:w="0" w:type="auto"/>
              <w:tblCellSpacing w:w="0" w:type="dxa"/>
              <w:tblInd w:w="340" w:type="dxa"/>
              <w:tblLayout w:type="fixed"/>
              <w:tblCellMar>
                <w:top w:w="0" w:type="dxa"/>
                <w:left w:w="0" w:type="dxa"/>
                <w:bottom w:w="0" w:type="dxa"/>
                <w:right w:w="0" w:type="dxa"/>
              </w:tblCellMar>
              <w:tblLook w:val="05E0"/>
            </w:tblPr>
            <w:tblGrid>
              <w:gridCol w:w="560"/>
              <w:gridCol w:w="3640"/>
            </w:tblGrid>
            <w:tr>
              <w:tblPrEx>
                <w:tblW w:w="0" w:type="auto"/>
                <w:tblCellSpacing w:w="0" w:type="dxa"/>
                <w:tblInd w:w="340" w:type="dxa"/>
                <w:tblLayout w:type="fixed"/>
                <w:tblCellMar>
                  <w:top w:w="0" w:type="dxa"/>
                  <w:left w:w="0" w:type="dxa"/>
                  <w:bottom w:w="0" w:type="dxa"/>
                  <w:right w:w="0" w:type="dxa"/>
                </w:tblCellMar>
                <w:tblLook w:val="05E0"/>
              </w:tblPrEx>
              <w:trPr>
                <w:trHeight w:val="340"/>
                <w:tblCellSpacing w:w="0" w:type="dxa"/>
              </w:trPr>
              <w:tc>
                <w:tcPr>
                  <w:tcW w:w="560" w:type="dxa"/>
                  <w:tcMar>
                    <w:top w:w="0" w:type="dxa"/>
                    <w:left w:w="0" w:type="dxa"/>
                    <w:bottom w:w="200" w:type="dxa"/>
                    <w:right w:w="0" w:type="dxa"/>
                  </w:tcMar>
                  <w:vAlign w:val="top"/>
                  <w:hideMark/>
                </w:tcPr>
                <w:p>
                  <w:pPr>
                    <w:spacing w:before="20"/>
                    <w:rPr>
                      <w:rStyle w:val="skn-mlo1mid-sectionright-box"/>
                      <w:rFonts w:ascii="Open Sans" w:eastAsia="Open Sans" w:hAnsi="Open Sans" w:cs="Open Sans"/>
                      <w:color w:val="050505"/>
                      <w:sz w:val="18"/>
                      <w:szCs w:val="18"/>
                      <w:bdr w:val="none" w:sz="0" w:space="0" w:color="auto"/>
                      <w:vertAlign w:val="baseline"/>
                    </w:rPr>
                  </w:pPr>
                  <w:r>
                    <w:rPr>
                      <w:rStyle w:val="skn-mlo1mid-sectionright-box"/>
                      <w:rFonts w:ascii="Open Sans" w:eastAsia="Open Sans" w:hAnsi="Open Sans" w:cs="Open Sans"/>
                      <w:color w:val="050505"/>
                      <w:sz w:val="18"/>
                      <w:szCs w:val="18"/>
                      <w:bdr w:val="none" w:sz="0" w:space="0" w:color="auto"/>
                      <w:vertAlign w:val="baseline"/>
                    </w:rPr>
                    <w:drawing>
                      <wp:inline>
                        <wp:extent cx="216408" cy="216535"/>
                        <wp:docPr id="100003" name=""/>
                        <wp:cNvGraphicFramePr>
                          <a:graphicFrameLocks xmlns:a="http://schemas.openxmlformats.org/drawingml/2006/main" noChangeAspect="0"/>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0"/>
                                </pic:cNvPicPr>
                              </pic:nvPicPr>
                              <pic:blipFill>
                                <a:blip xmlns:r="http://schemas.openxmlformats.org/officeDocument/2006/relationships" r:embed="rId5"/>
                                <a:stretch>
                                  <a:fillRect/>
                                </a:stretch>
                              </pic:blipFill>
                              <pic:spPr>
                                <a:xfrm>
                                  <a:off x="0" y="0"/>
                                  <a:ext cx="216408" cy="216535"/>
                                </a:xfrm>
                                <a:prstGeom prst="rect">
                                  <a:avLst/>
                                </a:prstGeom>
                              </pic:spPr>
                            </pic:pic>
                          </a:graphicData>
                        </a:graphic>
                      </wp:inline>
                    </w:drawing>
                  </w:r>
                </w:p>
              </w:tc>
              <w:tc>
                <w:tcPr>
                  <w:tcW w:w="3640" w:type="dxa"/>
                  <w:tcMar>
                    <w:top w:w="0" w:type="dxa"/>
                    <w:left w:w="0" w:type="dxa"/>
                    <w:bottom w:w="200" w:type="dxa"/>
                    <w:right w:w="500" w:type="dxa"/>
                  </w:tcMar>
                  <w:vAlign w:val="top"/>
                  <w:hideMark/>
                </w:tcPr>
                <w:p>
                  <w:pPr>
                    <w:rPr>
                      <w:rStyle w:val="skn-mlo1ico-svg"/>
                      <w:rFonts w:ascii="Open Sans" w:eastAsia="Open Sans" w:hAnsi="Open Sans" w:cs="Open Sans"/>
                      <w:color w:val="050505"/>
                      <w:sz w:val="18"/>
                      <w:szCs w:val="18"/>
                      <w:bdr w:val="none" w:sz="0" w:space="0" w:color="auto"/>
                      <w:vertAlign w:val="baseline"/>
                    </w:rPr>
                  </w:pPr>
                  <w:r>
                    <w:rPr>
                      <w:rStyle w:val="span"/>
                      <w:rFonts w:ascii="Open Sans" w:eastAsia="Open Sans" w:hAnsi="Open Sans" w:cs="Open Sans"/>
                      <w:color w:val="050505"/>
                      <w:sz w:val="18"/>
                      <w:szCs w:val="18"/>
                    </w:rPr>
                    <w:t>(815) 999-7985</w:t>
                  </w:r>
                  <w:r>
                    <w:rPr>
                      <w:rStyle w:val="skn-mlo1ico-txt"/>
                      <w:rFonts w:ascii="Open Sans" w:eastAsia="Open Sans" w:hAnsi="Open Sans" w:cs="Open Sans"/>
                      <w:color w:val="050505"/>
                      <w:sz w:val="18"/>
                      <w:szCs w:val="18"/>
                      <w:bdr w:val="none" w:sz="0" w:space="0" w:color="auto"/>
                      <w:vertAlign w:val="baseline"/>
                    </w:rPr>
                    <w:t xml:space="preserve"> </w:t>
                  </w:r>
                </w:p>
              </w:tc>
            </w:tr>
          </w:tbl>
          <w:p>
            <w:pPr>
              <w:rPr>
                <w:vanish/>
              </w:rPr>
            </w:pPr>
          </w:p>
          <w:tbl>
            <w:tblPr>
              <w:tblStyle w:val="skn-mlo1icon-row"/>
              <w:tblW w:w="0" w:type="auto"/>
              <w:tblCellSpacing w:w="0" w:type="dxa"/>
              <w:tblInd w:w="340" w:type="dxa"/>
              <w:tblLayout w:type="fixed"/>
              <w:tblCellMar>
                <w:top w:w="0" w:type="dxa"/>
                <w:left w:w="0" w:type="dxa"/>
                <w:bottom w:w="0" w:type="dxa"/>
                <w:right w:w="0" w:type="dxa"/>
              </w:tblCellMar>
              <w:tblLook w:val="05E0"/>
            </w:tblPr>
            <w:tblGrid>
              <w:gridCol w:w="560"/>
              <w:gridCol w:w="3640"/>
            </w:tblGrid>
            <w:tr>
              <w:tblPrEx>
                <w:tblW w:w="0" w:type="auto"/>
                <w:tblCellSpacing w:w="0" w:type="dxa"/>
                <w:tblInd w:w="340" w:type="dxa"/>
                <w:tblLayout w:type="fixed"/>
                <w:tblCellMar>
                  <w:top w:w="0" w:type="dxa"/>
                  <w:left w:w="0" w:type="dxa"/>
                  <w:bottom w:w="0" w:type="dxa"/>
                  <w:right w:w="0" w:type="dxa"/>
                </w:tblCellMar>
                <w:tblLook w:val="05E0"/>
              </w:tblPrEx>
              <w:trPr>
                <w:trHeight w:val="340"/>
                <w:tblCellSpacing w:w="0" w:type="dxa"/>
              </w:trPr>
              <w:tc>
                <w:tcPr>
                  <w:tcW w:w="560" w:type="dxa"/>
                  <w:tcMar>
                    <w:top w:w="0" w:type="dxa"/>
                    <w:left w:w="0" w:type="dxa"/>
                    <w:bottom w:w="200" w:type="dxa"/>
                    <w:right w:w="0" w:type="dxa"/>
                  </w:tcMar>
                  <w:vAlign w:val="top"/>
                  <w:hideMark/>
                </w:tcPr>
                <w:p>
                  <w:pPr>
                    <w:spacing w:before="20"/>
                    <w:rPr>
                      <w:rStyle w:val="skn-mlo1mid-sectionright-box"/>
                      <w:rFonts w:ascii="Open Sans" w:eastAsia="Open Sans" w:hAnsi="Open Sans" w:cs="Open Sans"/>
                      <w:color w:val="050505"/>
                      <w:sz w:val="18"/>
                      <w:szCs w:val="18"/>
                      <w:bdr w:val="none" w:sz="0" w:space="0" w:color="auto"/>
                      <w:vertAlign w:val="baseline"/>
                    </w:rPr>
                  </w:pPr>
                  <w:r>
                    <w:rPr>
                      <w:rStyle w:val="skn-mlo1mid-sectionright-box"/>
                      <w:rFonts w:ascii="Open Sans" w:eastAsia="Open Sans" w:hAnsi="Open Sans" w:cs="Open Sans"/>
                      <w:color w:val="050505"/>
                      <w:sz w:val="18"/>
                      <w:szCs w:val="18"/>
                      <w:bdr w:val="none" w:sz="0" w:space="0" w:color="auto"/>
                      <w:vertAlign w:val="baseline"/>
                    </w:rPr>
                    <w:drawing>
                      <wp:inline>
                        <wp:extent cx="216408" cy="216535"/>
                        <wp:docPr id="100005" name=""/>
                        <wp:cNvGraphicFramePr>
                          <a:graphicFrameLocks xmlns:a="http://schemas.openxmlformats.org/drawingml/2006/main" noChangeAspect="0"/>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0"/>
                                </pic:cNvPicPr>
                              </pic:nvPicPr>
                              <pic:blipFill>
                                <a:blip xmlns:r="http://schemas.openxmlformats.org/officeDocument/2006/relationships" r:embed="rId6"/>
                                <a:stretch>
                                  <a:fillRect/>
                                </a:stretch>
                              </pic:blipFill>
                              <pic:spPr>
                                <a:xfrm>
                                  <a:off x="0" y="0"/>
                                  <a:ext cx="216408" cy="216535"/>
                                </a:xfrm>
                                <a:prstGeom prst="rect">
                                  <a:avLst/>
                                </a:prstGeom>
                              </pic:spPr>
                            </pic:pic>
                          </a:graphicData>
                        </a:graphic>
                      </wp:inline>
                    </w:drawing>
                  </w:r>
                </w:p>
              </w:tc>
              <w:tc>
                <w:tcPr>
                  <w:tcW w:w="3640" w:type="dxa"/>
                  <w:tcMar>
                    <w:top w:w="0" w:type="dxa"/>
                    <w:left w:w="0" w:type="dxa"/>
                    <w:bottom w:w="200" w:type="dxa"/>
                    <w:right w:w="500" w:type="dxa"/>
                  </w:tcMar>
                  <w:vAlign w:val="top"/>
                  <w:hideMark/>
                </w:tcPr>
                <w:p>
                  <w:pPr>
                    <w:rPr>
                      <w:rStyle w:val="skn-mlo1ico-svg"/>
                      <w:rFonts w:ascii="Open Sans" w:eastAsia="Open Sans" w:hAnsi="Open Sans" w:cs="Open Sans"/>
                      <w:color w:val="050505"/>
                      <w:sz w:val="18"/>
                      <w:szCs w:val="18"/>
                      <w:bdr w:val="none" w:sz="0" w:space="0" w:color="auto"/>
                      <w:vertAlign w:val="baseline"/>
                    </w:rPr>
                  </w:pPr>
                  <w:r>
                    <w:rPr>
                      <w:rStyle w:val="span"/>
                      <w:rFonts w:ascii="Open Sans" w:eastAsia="Open Sans" w:hAnsi="Open Sans" w:cs="Open Sans"/>
                      <w:color w:val="050505"/>
                      <w:sz w:val="18"/>
                      <w:szCs w:val="18"/>
                    </w:rPr>
                    <w:t>jackmacfarlane13@gmail.com</w:t>
                  </w:r>
                </w:p>
              </w:tc>
            </w:tr>
          </w:tbl>
          <w:p>
            <w:pPr>
              <w:rPr>
                <w:vanish/>
              </w:rPr>
            </w:pPr>
          </w:p>
          <w:tbl>
            <w:tblPr>
              <w:tblStyle w:val="skn-mlo1icon-rownth-last-child1"/>
              <w:tblW w:w="0" w:type="auto"/>
              <w:tblCellSpacing w:w="0" w:type="dxa"/>
              <w:tblInd w:w="340" w:type="dxa"/>
              <w:tblLayout w:type="fixed"/>
              <w:tblCellMar>
                <w:top w:w="0" w:type="dxa"/>
                <w:left w:w="0" w:type="dxa"/>
                <w:bottom w:w="0" w:type="dxa"/>
                <w:right w:w="0" w:type="dxa"/>
              </w:tblCellMar>
              <w:tblLook w:val="05E0"/>
            </w:tblPr>
            <w:tblGrid>
              <w:gridCol w:w="560"/>
              <w:gridCol w:w="3640"/>
            </w:tblGrid>
            <w:tr>
              <w:tblPrEx>
                <w:tblW w:w="0" w:type="auto"/>
                <w:tblCellSpacing w:w="0" w:type="dxa"/>
                <w:tblInd w:w="340" w:type="dxa"/>
                <w:tblLayout w:type="fixed"/>
                <w:tblCellMar>
                  <w:top w:w="0" w:type="dxa"/>
                  <w:left w:w="0" w:type="dxa"/>
                  <w:bottom w:w="0" w:type="dxa"/>
                  <w:right w:w="0" w:type="dxa"/>
                </w:tblCellMar>
                <w:tblLook w:val="05E0"/>
              </w:tblPrEx>
              <w:trPr>
                <w:trHeight w:val="340"/>
                <w:tblCellSpacing w:w="0" w:type="dxa"/>
              </w:trPr>
              <w:tc>
                <w:tcPr>
                  <w:tcW w:w="560" w:type="dxa"/>
                  <w:tcMar>
                    <w:top w:w="0" w:type="dxa"/>
                    <w:left w:w="0" w:type="dxa"/>
                    <w:bottom w:w="200" w:type="dxa"/>
                    <w:right w:w="0" w:type="dxa"/>
                  </w:tcMar>
                  <w:vAlign w:val="top"/>
                  <w:hideMark/>
                </w:tcPr>
                <w:p>
                  <w:pPr>
                    <w:spacing w:before="20"/>
                    <w:rPr>
                      <w:rStyle w:val="skn-mlo1mid-sectionright-box"/>
                      <w:rFonts w:ascii="Open Sans" w:eastAsia="Open Sans" w:hAnsi="Open Sans" w:cs="Open Sans"/>
                      <w:color w:val="050505"/>
                      <w:sz w:val="18"/>
                      <w:szCs w:val="18"/>
                      <w:bdr w:val="none" w:sz="0" w:space="0" w:color="auto"/>
                      <w:vertAlign w:val="baseline"/>
                    </w:rPr>
                  </w:pPr>
                  <w:r>
                    <w:rPr>
                      <w:rStyle w:val="skn-mlo1mid-sectionright-box"/>
                      <w:rFonts w:ascii="Open Sans" w:eastAsia="Open Sans" w:hAnsi="Open Sans" w:cs="Open Sans"/>
                      <w:color w:val="050505"/>
                      <w:sz w:val="18"/>
                      <w:szCs w:val="18"/>
                      <w:bdr w:val="none" w:sz="0" w:space="0" w:color="auto"/>
                      <w:vertAlign w:val="baseline"/>
                    </w:rPr>
                    <w:drawing>
                      <wp:inline>
                        <wp:extent cx="216408" cy="216535"/>
                        <wp:docPr id="100007" name=""/>
                        <wp:cNvGraphicFramePr>
                          <a:graphicFrameLocks xmlns:a="http://schemas.openxmlformats.org/drawingml/2006/main" noChangeAspect="0"/>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0"/>
                                </pic:cNvPicPr>
                              </pic:nvPicPr>
                              <pic:blipFill>
                                <a:blip xmlns:r="http://schemas.openxmlformats.org/officeDocument/2006/relationships" r:embed="rId7"/>
                                <a:stretch>
                                  <a:fillRect/>
                                </a:stretch>
                              </pic:blipFill>
                              <pic:spPr>
                                <a:xfrm>
                                  <a:off x="0" y="0"/>
                                  <a:ext cx="216408" cy="216535"/>
                                </a:xfrm>
                                <a:prstGeom prst="rect">
                                  <a:avLst/>
                                </a:prstGeom>
                              </pic:spPr>
                            </pic:pic>
                          </a:graphicData>
                        </a:graphic>
                      </wp:inline>
                    </w:drawing>
                  </w:r>
                </w:p>
              </w:tc>
              <w:tc>
                <w:tcPr>
                  <w:tcW w:w="3640" w:type="dxa"/>
                  <w:tcMar>
                    <w:top w:w="0" w:type="dxa"/>
                    <w:left w:w="0" w:type="dxa"/>
                    <w:bottom w:w="200" w:type="dxa"/>
                    <w:right w:w="500" w:type="dxa"/>
                  </w:tcMar>
                  <w:vAlign w:val="top"/>
                  <w:hideMark/>
                </w:tcPr>
                <w:p>
                  <w:pPr>
                    <w:rPr>
                      <w:rStyle w:val="skn-mlo1ico-svg"/>
                      <w:rFonts w:ascii="Open Sans" w:eastAsia="Open Sans" w:hAnsi="Open Sans" w:cs="Open Sans"/>
                      <w:color w:val="050505"/>
                      <w:sz w:val="18"/>
                      <w:szCs w:val="18"/>
                      <w:bdr w:val="none" w:sz="0" w:space="0" w:color="auto"/>
                      <w:vertAlign w:val="baseline"/>
                    </w:rPr>
                  </w:pPr>
                  <w:r>
                    <w:rPr>
                      <w:rStyle w:val="span"/>
                      <w:rFonts w:ascii="Open Sans" w:eastAsia="Open Sans" w:hAnsi="Open Sans" w:cs="Open Sans"/>
                      <w:color w:val="050505"/>
                      <w:sz w:val="18"/>
                      <w:szCs w:val="18"/>
                    </w:rPr>
                    <w:t>Manhattan</w:t>
                  </w:r>
                  <w:r>
                    <w:rPr>
                      <w:rStyle w:val="span"/>
                      <w:rFonts w:ascii="Open Sans" w:eastAsia="Open Sans" w:hAnsi="Open Sans" w:cs="Open Sans"/>
                      <w:color w:val="050505"/>
                      <w:sz w:val="18"/>
                      <w:szCs w:val="18"/>
                    </w:rPr>
                    <w:t>,</w:t>
                  </w:r>
                  <w:r>
                    <w:rPr>
                      <w:rStyle w:val="skn-mlo1ico-txt"/>
                      <w:rFonts w:ascii="Open Sans" w:eastAsia="Open Sans" w:hAnsi="Open Sans" w:cs="Open Sans"/>
                      <w:color w:val="050505"/>
                      <w:sz w:val="18"/>
                      <w:szCs w:val="18"/>
                      <w:bdr w:val="none" w:sz="0" w:space="0" w:color="auto"/>
                      <w:vertAlign w:val="baseline"/>
                    </w:rPr>
                    <w:t xml:space="preserve"> </w:t>
                  </w:r>
                  <w:r>
                    <w:rPr>
                      <w:rStyle w:val="span"/>
                      <w:rFonts w:ascii="Open Sans" w:eastAsia="Open Sans" w:hAnsi="Open Sans" w:cs="Open Sans"/>
                      <w:color w:val="050505"/>
                      <w:sz w:val="18"/>
                      <w:szCs w:val="18"/>
                    </w:rPr>
                    <w:t>IL</w:t>
                  </w:r>
                  <w:r>
                    <w:rPr>
                      <w:rStyle w:val="skn-mlo1ico-txt"/>
                      <w:rFonts w:ascii="Open Sans" w:eastAsia="Open Sans" w:hAnsi="Open Sans" w:cs="Open Sans"/>
                      <w:color w:val="050505"/>
                      <w:sz w:val="18"/>
                      <w:szCs w:val="18"/>
                      <w:bdr w:val="none" w:sz="0" w:space="0" w:color="auto"/>
                      <w:vertAlign w:val="baseline"/>
                    </w:rPr>
                    <w:t xml:space="preserve"> </w:t>
                  </w:r>
                  <w:r>
                    <w:rPr>
                      <w:rStyle w:val="span"/>
                      <w:rFonts w:ascii="Open Sans" w:eastAsia="Open Sans" w:hAnsi="Open Sans" w:cs="Open Sans"/>
                      <w:color w:val="050505"/>
                      <w:sz w:val="18"/>
                      <w:szCs w:val="18"/>
                    </w:rPr>
                    <w:t>60442</w:t>
                  </w:r>
                </w:p>
              </w:tc>
            </w:tr>
          </w:tbl>
          <w:p>
            <w:pPr>
              <w:pStyle w:val="skn-mlo1sectiontitle"/>
              <w:pBdr>
                <w:top w:val="none" w:sz="0" w:space="0" w:color="auto"/>
                <w:left w:val="none" w:sz="0" w:space="0" w:color="auto"/>
                <w:bottom w:val="none" w:sz="0" w:space="0" w:color="auto"/>
                <w:right w:val="none" w:sz="0" w:space="0" w:color="auto"/>
              </w:pBdr>
              <w:spacing w:before="280" w:after="240"/>
              <w:ind w:left="340" w:right="0"/>
              <w:rPr>
                <w:rStyle w:val="skn-mlo1mid-sectionright-box"/>
                <w:rFonts w:ascii="Open Sans" w:eastAsia="Open Sans" w:hAnsi="Open Sans" w:cs="Open Sans"/>
                <w:b/>
                <w:bCs/>
                <w:caps/>
                <w:color w:val="454545"/>
                <w:spacing w:val="12"/>
                <w:bdr w:val="none" w:sz="0" w:space="0" w:color="auto"/>
                <w:vertAlign w:val="baseline"/>
              </w:rPr>
            </w:pPr>
            <w:r>
              <w:rPr>
                <w:rStyle w:val="skn-mlo1mid-sectionright-box"/>
                <w:rFonts w:ascii="Open Sans" w:eastAsia="Open Sans" w:hAnsi="Open Sans" w:cs="Open Sans"/>
                <w:b/>
                <w:bCs/>
                <w:caps/>
                <w:bdr w:val="none" w:sz="0" w:space="0" w:color="auto"/>
                <w:vertAlign w:val="baseline"/>
              </w:rPr>
              <w:t>Skills</w:t>
            </w:r>
          </w:p>
          <w:p>
            <w:pPr>
              <w:pStyle w:val="p"/>
              <w:numPr>
                <w:ilvl w:val="0"/>
                <w:numId w:val="4"/>
              </w:numPr>
              <w:spacing w:before="80" w:after="0" w:line="200" w:lineRule="atLeast"/>
              <w:ind w:left="900" w:right="0" w:hanging="363"/>
              <w:rPr>
                <w:rStyle w:val="span"/>
                <w:rFonts w:ascii="Open Sans" w:eastAsia="Open Sans" w:hAnsi="Open Sans" w:cs="Open Sans"/>
                <w:color w:val="050505"/>
                <w:sz w:val="18"/>
                <w:szCs w:val="18"/>
                <w:bdr w:val="none" w:sz="0" w:space="0" w:color="auto"/>
                <w:vertAlign w:val="baseline"/>
              </w:rPr>
            </w:pPr>
            <w:r>
              <w:rPr>
                <w:rStyle w:val="span"/>
                <w:rFonts w:ascii="Open Sans" w:eastAsia="Open Sans" w:hAnsi="Open Sans" w:cs="Open Sans"/>
                <w:color w:val="050505"/>
                <w:sz w:val="18"/>
                <w:szCs w:val="18"/>
                <w:bdr w:val="none" w:sz="0" w:space="0" w:color="auto"/>
                <w:vertAlign w:val="baseline"/>
              </w:rPr>
              <w:t>Proficient in hands on work</w:t>
            </w:r>
          </w:p>
          <w:p>
            <w:pPr>
              <w:pStyle w:val="p"/>
              <w:numPr>
                <w:ilvl w:val="0"/>
                <w:numId w:val="4"/>
              </w:numPr>
              <w:spacing w:before="80" w:after="0" w:line="200" w:lineRule="atLeast"/>
              <w:ind w:left="900" w:right="0" w:hanging="363"/>
              <w:rPr>
                <w:rStyle w:val="span"/>
                <w:rFonts w:ascii="Open Sans" w:eastAsia="Open Sans" w:hAnsi="Open Sans" w:cs="Open Sans"/>
                <w:color w:val="050505"/>
                <w:sz w:val="18"/>
                <w:szCs w:val="18"/>
                <w:bdr w:val="none" w:sz="0" w:space="0" w:color="auto"/>
                <w:vertAlign w:val="baseline"/>
              </w:rPr>
            </w:pPr>
            <w:r>
              <w:rPr>
                <w:rStyle w:val="span"/>
                <w:rFonts w:ascii="Open Sans" w:eastAsia="Open Sans" w:hAnsi="Open Sans" w:cs="Open Sans"/>
                <w:color w:val="050505"/>
                <w:sz w:val="18"/>
                <w:szCs w:val="18"/>
                <w:bdr w:val="none" w:sz="0" w:space="0" w:color="auto"/>
                <w:vertAlign w:val="baseline"/>
              </w:rPr>
              <w:t>Aircraft maintenance</w:t>
            </w:r>
          </w:p>
          <w:p>
            <w:pPr>
              <w:pStyle w:val="p"/>
              <w:numPr>
                <w:ilvl w:val="0"/>
                <w:numId w:val="4"/>
              </w:numPr>
              <w:spacing w:before="80" w:after="0" w:line="200" w:lineRule="atLeast"/>
              <w:ind w:left="900" w:right="0" w:hanging="363"/>
              <w:rPr>
                <w:rStyle w:val="span"/>
                <w:rFonts w:ascii="Open Sans" w:eastAsia="Open Sans" w:hAnsi="Open Sans" w:cs="Open Sans"/>
                <w:color w:val="050505"/>
                <w:sz w:val="18"/>
                <w:szCs w:val="18"/>
                <w:bdr w:val="none" w:sz="0" w:space="0" w:color="auto"/>
                <w:vertAlign w:val="baseline"/>
              </w:rPr>
            </w:pPr>
            <w:r>
              <w:rPr>
                <w:rStyle w:val="span"/>
                <w:rFonts w:ascii="Open Sans" w:eastAsia="Open Sans" w:hAnsi="Open Sans" w:cs="Open Sans"/>
                <w:color w:val="050505"/>
                <w:sz w:val="18"/>
                <w:szCs w:val="18"/>
                <w:bdr w:val="none" w:sz="0" w:space="0" w:color="auto"/>
                <w:vertAlign w:val="baseline"/>
              </w:rPr>
              <w:t>Welding and sheetmetal fabrication</w:t>
            </w:r>
          </w:p>
          <w:p>
            <w:pPr>
              <w:pStyle w:val="p"/>
              <w:numPr>
                <w:ilvl w:val="0"/>
                <w:numId w:val="4"/>
              </w:numPr>
              <w:spacing w:before="80" w:after="0" w:line="200" w:lineRule="atLeast"/>
              <w:ind w:left="900" w:right="0" w:hanging="363"/>
              <w:rPr>
                <w:rStyle w:val="span"/>
                <w:rFonts w:ascii="Open Sans" w:eastAsia="Open Sans" w:hAnsi="Open Sans" w:cs="Open Sans"/>
                <w:color w:val="050505"/>
                <w:sz w:val="18"/>
                <w:szCs w:val="18"/>
                <w:bdr w:val="none" w:sz="0" w:space="0" w:color="auto"/>
                <w:vertAlign w:val="baseline"/>
              </w:rPr>
            </w:pPr>
            <w:r>
              <w:rPr>
                <w:rStyle w:val="span"/>
                <w:rFonts w:ascii="Open Sans" w:eastAsia="Open Sans" w:hAnsi="Open Sans" w:cs="Open Sans"/>
                <w:color w:val="050505"/>
                <w:sz w:val="18"/>
                <w:szCs w:val="18"/>
                <w:bdr w:val="none" w:sz="0" w:space="0" w:color="auto"/>
                <w:vertAlign w:val="baseline"/>
              </w:rPr>
              <w:t>Technical problem solving</w:t>
            </w:r>
          </w:p>
          <w:p>
            <w:pPr>
              <w:pStyle w:val="p"/>
              <w:numPr>
                <w:ilvl w:val="0"/>
                <w:numId w:val="4"/>
              </w:numPr>
              <w:spacing w:before="80" w:after="0" w:line="200" w:lineRule="atLeast"/>
              <w:ind w:left="900" w:right="0" w:hanging="363"/>
              <w:rPr>
                <w:rStyle w:val="span"/>
                <w:rFonts w:ascii="Open Sans" w:eastAsia="Open Sans" w:hAnsi="Open Sans" w:cs="Open Sans"/>
                <w:color w:val="050505"/>
                <w:sz w:val="18"/>
                <w:szCs w:val="18"/>
                <w:bdr w:val="none" w:sz="0" w:space="0" w:color="auto"/>
                <w:vertAlign w:val="baseline"/>
              </w:rPr>
            </w:pPr>
            <w:r>
              <w:rPr>
                <w:rStyle w:val="span"/>
                <w:rFonts w:ascii="Open Sans" w:eastAsia="Open Sans" w:hAnsi="Open Sans" w:cs="Open Sans"/>
                <w:color w:val="050505"/>
                <w:sz w:val="18"/>
                <w:szCs w:val="18"/>
                <w:bdr w:val="none" w:sz="0" w:space="0" w:color="auto"/>
                <w:vertAlign w:val="baseline"/>
              </w:rPr>
              <w:t>Schematic and blueprint comprehension</w:t>
            </w:r>
          </w:p>
          <w:p>
            <w:pPr>
              <w:pStyle w:val="p"/>
              <w:numPr>
                <w:ilvl w:val="0"/>
                <w:numId w:val="4"/>
              </w:numPr>
              <w:spacing w:before="80" w:after="0" w:line="200" w:lineRule="atLeast"/>
              <w:ind w:left="900" w:right="0" w:hanging="363"/>
              <w:rPr>
                <w:rStyle w:val="span"/>
                <w:rFonts w:ascii="Open Sans" w:eastAsia="Open Sans" w:hAnsi="Open Sans" w:cs="Open Sans"/>
                <w:color w:val="050505"/>
                <w:sz w:val="18"/>
                <w:szCs w:val="18"/>
                <w:bdr w:val="none" w:sz="0" w:space="0" w:color="auto"/>
                <w:vertAlign w:val="baseline"/>
              </w:rPr>
            </w:pPr>
            <w:r>
              <w:rPr>
                <w:rStyle w:val="span"/>
                <w:rFonts w:ascii="Open Sans" w:eastAsia="Open Sans" w:hAnsi="Open Sans" w:cs="Open Sans"/>
                <w:color w:val="050505"/>
                <w:sz w:val="18"/>
                <w:szCs w:val="18"/>
                <w:bdr w:val="none" w:sz="0" w:space="0" w:color="auto"/>
                <w:vertAlign w:val="baseline"/>
              </w:rPr>
              <w:t>FAA Regulations</w:t>
            </w:r>
          </w:p>
          <w:p>
            <w:pPr>
              <w:pStyle w:val="p"/>
              <w:numPr>
                <w:ilvl w:val="0"/>
                <w:numId w:val="4"/>
              </w:numPr>
              <w:spacing w:before="80" w:after="0" w:line="200" w:lineRule="atLeast"/>
              <w:ind w:left="900" w:right="0" w:hanging="363"/>
              <w:rPr>
                <w:rStyle w:val="span"/>
                <w:rFonts w:ascii="Open Sans" w:eastAsia="Open Sans" w:hAnsi="Open Sans" w:cs="Open Sans"/>
                <w:color w:val="050505"/>
                <w:sz w:val="18"/>
                <w:szCs w:val="18"/>
                <w:bdr w:val="none" w:sz="0" w:space="0" w:color="auto"/>
                <w:vertAlign w:val="baseline"/>
              </w:rPr>
            </w:pPr>
            <w:r>
              <w:rPr>
                <w:rStyle w:val="span"/>
                <w:rFonts w:ascii="Open Sans" w:eastAsia="Open Sans" w:hAnsi="Open Sans" w:cs="Open Sans"/>
                <w:color w:val="050505"/>
                <w:sz w:val="18"/>
                <w:szCs w:val="18"/>
                <w:bdr w:val="none" w:sz="0" w:space="0" w:color="auto"/>
                <w:vertAlign w:val="baseline"/>
              </w:rPr>
              <w:t>Leadership</w:t>
            </w:r>
          </w:p>
          <w:p>
            <w:pPr>
              <w:pStyle w:val="p"/>
              <w:numPr>
                <w:ilvl w:val="0"/>
                <w:numId w:val="4"/>
              </w:numPr>
              <w:spacing w:before="80" w:after="0" w:line="200" w:lineRule="atLeast"/>
              <w:ind w:left="900" w:right="0" w:hanging="363"/>
              <w:rPr>
                <w:rStyle w:val="span"/>
                <w:rFonts w:ascii="Open Sans" w:eastAsia="Open Sans" w:hAnsi="Open Sans" w:cs="Open Sans"/>
                <w:color w:val="050505"/>
                <w:sz w:val="18"/>
                <w:szCs w:val="18"/>
                <w:bdr w:val="none" w:sz="0" w:space="0" w:color="auto"/>
                <w:vertAlign w:val="baseline"/>
              </w:rPr>
            </w:pPr>
            <w:r>
              <w:rPr>
                <w:rStyle w:val="span"/>
                <w:rFonts w:ascii="Open Sans" w:eastAsia="Open Sans" w:hAnsi="Open Sans" w:cs="Open Sans"/>
                <w:color w:val="050505"/>
                <w:sz w:val="18"/>
                <w:szCs w:val="18"/>
                <w:bdr w:val="none" w:sz="0" w:space="0" w:color="auto"/>
                <w:vertAlign w:val="baseline"/>
              </w:rPr>
              <w:t>Customer service</w:t>
            </w:r>
          </w:p>
          <w:p>
            <w:pPr>
              <w:pStyle w:val="p"/>
              <w:numPr>
                <w:ilvl w:val="0"/>
                <w:numId w:val="4"/>
              </w:numPr>
              <w:spacing w:before="80" w:after="0" w:line="200" w:lineRule="atLeast"/>
              <w:ind w:left="900" w:right="0" w:hanging="363"/>
              <w:rPr>
                <w:rStyle w:val="span"/>
                <w:rFonts w:ascii="Open Sans" w:eastAsia="Open Sans" w:hAnsi="Open Sans" w:cs="Open Sans"/>
                <w:color w:val="050505"/>
                <w:sz w:val="18"/>
                <w:szCs w:val="18"/>
                <w:bdr w:val="none" w:sz="0" w:space="0" w:color="auto"/>
                <w:vertAlign w:val="baseline"/>
              </w:rPr>
            </w:pPr>
            <w:r>
              <w:rPr>
                <w:rStyle w:val="span"/>
                <w:rFonts w:ascii="Open Sans" w:eastAsia="Open Sans" w:hAnsi="Open Sans" w:cs="Open Sans"/>
                <w:color w:val="050505"/>
                <w:sz w:val="18"/>
                <w:szCs w:val="18"/>
                <w:bdr w:val="none" w:sz="0" w:space="0" w:color="auto"/>
                <w:vertAlign w:val="baseline"/>
              </w:rPr>
              <w:t>Excellent Written and verbal communication</w:t>
            </w:r>
          </w:p>
        </w:tc>
      </w:tr>
    </w:tbl>
    <w:p>
      <w:pPr>
        <w:pBdr>
          <w:top w:val="none" w:sz="0" w:space="0" w:color="auto"/>
          <w:left w:val="none" w:sz="0" w:space="0" w:color="auto"/>
          <w:bottom w:val="none" w:sz="0" w:space="0" w:color="auto"/>
          <w:right w:val="none" w:sz="0" w:space="0" w:color="auto"/>
          <w:between w:val="none" w:sz="0" w:space="0" w:color="auto"/>
          <w:bar w:val="none" w:sz="0" w:space="0" w:color="auto"/>
        </w:pBdr>
        <w:spacing w:before="0" w:after="0" w:line="20" w:lineRule="auto"/>
        <w:rPr>
          <w:rFonts w:ascii="Open Sans" w:eastAsia="Open Sans" w:hAnsi="Open Sans" w:cs="Open Sans"/>
          <w:color w:val="050505"/>
          <w:sz w:val="18"/>
          <w:szCs w:val="18"/>
          <w:bdr w:val="none" w:sz="0" w:space="0" w:color="auto"/>
          <w:vertAlign w:val="baseline"/>
        </w:rPr>
      </w:pPr>
      <w:r>
        <w:rPr>
          <w:color w:val="FFFFFF"/>
          <w:sz w:val="2"/>
        </w:rPr>
        <w:t>.</w:t>
      </w:r>
      <w:r>
        <w:pict>
          <v:rect id="_x0000_s1027" style="width:226pt;height:750pt;margin-top:21pt;margin-left:386pt;mso-position-horizontal-relative:page;mso-position-vertical-relative:page;position:absolute;z-index:-251656192" o:allowincell="f" filled="t" fillcolor="this" stroked="f">
            <v:fill opacity="0"/>
            <v:path strokeok="f"/>
          </v:rect>
        </w:pict>
      </w:r>
    </w:p>
    <w:sectPr>
      <w:headerReference w:type="default" r:id="rId8"/>
      <w:pgSz w:w="12240" w:h="15840"/>
      <w:pgMar w:top="420" w:right="0" w:bottom="420" w:left="0" w:header="0" w:footer="0"/>
      <w:cols w:space="720"/>
    </w:sectPr>
  </w:body>
</w:document>
</file>

<file path=word/fontTable.xml><?xml version="1.0" encoding="utf-8"?>
<w:fonts xmlns:r="http://schemas.openxmlformats.org/officeDocument/2006/relationships" xmlns:w="http://schemas.openxmlformats.org/wordprocessingml/2006/main">
  <w:font w:name="Arial">
    <w:charset w:val="00"/>
    <w:family w:val="auto"/>
    <w:pitch w:val="default"/>
  </w:font>
  <w:font w:name="Courier New">
    <w:charset w:val="00"/>
    <w:family w:val="auto"/>
    <w:pitch w:val="default"/>
  </w:font>
  <w:font w:name="Open Sans">
    <w:charset w:val="00"/>
    <w:family w:val="auto"/>
    <w:pitch w:val="default"/>
    <w:sig w:usb0="00000000" w:usb1="00000000" w:usb2="00000000" w:usb3="00000000" w:csb0="00000001" w:csb1="00000000"/>
    <w:embedRegular r:id="rId1" w:fontKey="{7EEF2A21-6D90-4066-AE27-15113B6DD427}"/>
    <w:embedBold r:id="rId2" w:fontKey="{F8FCA979-550A-4D99-BDC0-D766896BD028}"/>
  </w:font>
  <w:font w:name="Symbol">
    <w:charset w:val="00"/>
    <w:family w:val="auto"/>
    <w:pitch w:val="default"/>
  </w:font>
  <w:font w:name="Times New Roman">
    <w:charset w:val="00"/>
    <w:family w:val="auto"/>
    <w:pitch w:val="default"/>
  </w:font>
  <w:font w:name="Wingdings">
    <w:charset w:val="00"/>
    <w:family w:val="auto"/>
    <w:pitch w:val="default"/>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none" w:sz="0" w:space="0" w:color="auto"/>
        <w:left w:val="none" w:sz="0" w:space="0" w:color="auto"/>
        <w:bottom w:val="none" w:sz="0" w:space="0" w:color="auto"/>
        <w:right w:val="none" w:sz="0" w:space="0" w:color="auto"/>
        <w:between w:val="none" w:sz="0" w:space="0" w:color="auto"/>
        <w:bar w:val="none" w:sz="0" w:space="0" w:color="auto"/>
      </w:pBdr>
      <w:spacing w:before="0" w:after="0" w:line="20" w:lineRule="auto"/>
    </w:pPr>
    <w:r>
      <w:pict>
        <v:rect id="_x0000_s2049" style="width:226pt;height:11in;margin-top:0;margin-left:386pt;mso-position-horizontal-relative:page;mso-position-vertical-relative:page;position:absolute;z-index:-251658240" o:allowincell="f" fillcolor="#f9f9f9" stroked="f">
          <v:path strokeok="f"/>
        </v:rect>
      </w:pict>
    </w:r>
    <w:r>
      <w:rPr>
        <w:color w:val="FFFFFF"/>
        <w:sz w:val="2"/>
      </w:rPr>
      <w: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start w:val="1"/>
      <w:numFmt w:val="bullet"/>
      <w:lvlText w:val=""/>
      <w:lvlJc w:val="left"/>
      <w:pPr>
        <w:ind w:left="720" w:hanging="360"/>
      </w:pPr>
      <w:rPr>
        <w:rFonts w:ascii="Symbol" w:hAnsi="Symbol"/>
        <w:color w:val="454545"/>
        <w:position w:val="2"/>
        <w:sz w:val="22"/>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2"/>
    <w:lvl w:ilvl="0">
      <w:start w:val="1"/>
      <w:numFmt w:val="bullet"/>
      <w:lvlText w:val=""/>
      <w:lvlJc w:val="left"/>
      <w:pPr>
        <w:ind w:left="720" w:hanging="360"/>
      </w:pPr>
      <w:rPr>
        <w:rFonts w:ascii="Symbol" w:hAnsi="Symbol"/>
        <w:color w:val="454545"/>
        <w:position w:val="2"/>
        <w:sz w:val="22"/>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3"/>
    <w:multiLevelType w:val="hybridMultilevel"/>
    <w:tmpl w:val="00000003"/>
    <w:lvl w:ilvl="0">
      <w:start w:val="1"/>
      <w:numFmt w:val="bullet"/>
      <w:lvlText w:val=""/>
      <w:lvlJc w:val="left"/>
      <w:pPr>
        <w:ind w:left="720" w:hanging="360"/>
      </w:pPr>
      <w:rPr>
        <w:rFonts w:ascii="Symbol" w:hAnsi="Symbol"/>
        <w:color w:val="454545"/>
        <w:position w:val="2"/>
        <w:sz w:val="22"/>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4"/>
    <w:multiLevelType w:val="hybridMultilevel"/>
    <w:tmpl w:val="00000004"/>
    <w:lvl w:ilvl="0">
      <w:start w:val="1"/>
      <w:numFmt w:val="bullet"/>
      <w:lvlText w:val=""/>
      <w:lvlJc w:val="left"/>
      <w:pPr>
        <w:ind w:left="720" w:hanging="360"/>
      </w:pPr>
      <w:rPr>
        <w:rFonts w:ascii="Symbol" w:hAnsi="Symbol"/>
        <w:color w:val="454545"/>
        <w:position w:val="2"/>
        <w:sz w:val="22"/>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pPr>
      <w:pBdr>
        <w:top w:val="none" w:sz="0" w:space="0" w:color="auto"/>
        <w:left w:val="none" w:sz="0" w:space="0" w:color="auto"/>
        <w:bottom w:val="none" w:sz="0" w:space="0" w:color="auto"/>
        <w:right w:val="none" w:sz="0" w:space="0" w:color="auto"/>
      </w:pBdr>
      <w:jc w:val="left"/>
      <w:textAlignment w:val="baseline"/>
    </w:pPr>
    <w:rPr>
      <w:sz w:val="24"/>
      <w:szCs w:val="24"/>
      <w:bdr w:val="none" w:sz="0" w:space="0" w:color="auto"/>
      <w:vertAlign w:val="baseline"/>
    </w:rPr>
  </w:style>
  <w:style w:type="paragraph" w:styleId="Heading1">
    <w:name w:val="heading 1"/>
    <w:basedOn w:val="Normal"/>
    <w:next w:val="Normal"/>
    <w:link w:val="Heading1Char"/>
    <w:uiPriority w:val="9"/>
    <w:qFormat/>
    <w:rsid w:val="00506D7A"/>
    <w:pPr>
      <w:keepNext/>
      <w:keepLines/>
      <w:pBdr>
        <w:top w:val="none" w:sz="0" w:space="0" w:color="auto"/>
        <w:left w:val="none" w:sz="0" w:space="0" w:color="auto"/>
        <w:bottom w:val="none" w:sz="0" w:space="0" w:color="auto"/>
        <w:right w:val="none" w:sz="0" w:space="0" w:color="auto"/>
      </w:pBdr>
      <w:spacing w:before="240" w:after="0"/>
      <w:textAlignment w:val="baseline"/>
      <w:outlineLvl w:val="0"/>
    </w:pPr>
    <w:rPr>
      <w:rFonts w:ascii="Times New Roman" w:eastAsia="Times New Roman" w:hAnsi="Times New Roman" w:cs="Times New Roman"/>
      <w:b/>
      <w:bCs/>
      <w:i w:val="0"/>
      <w:color w:val="2F5496" w:themeShade="BF"/>
      <w:kern w:val="36"/>
      <w:sz w:val="48"/>
      <w:szCs w:val="48"/>
      <w:bdr w:val="none" w:sz="0" w:space="0" w:color="auto"/>
      <w:vertAlign w:val="baseline"/>
    </w:rPr>
  </w:style>
  <w:style w:type="paragraph" w:styleId="Heading2">
    <w:name w:val="heading 2"/>
    <w:basedOn w:val="Normal"/>
    <w:next w:val="Normal"/>
    <w:link w:val="Heading2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1"/>
    </w:pPr>
    <w:rPr>
      <w:rFonts w:ascii="Times New Roman" w:eastAsia="Times New Roman" w:hAnsi="Times New Roman" w:cs="Times New Roman"/>
      <w:b/>
      <w:bCs/>
      <w:i w:val="0"/>
      <w:color w:val="2F5496" w:themeShade="BF"/>
      <w:sz w:val="36"/>
      <w:szCs w:val="36"/>
      <w:bdr w:val="none" w:sz="0" w:space="0" w:color="auto"/>
      <w:vertAlign w:val="baseline"/>
    </w:rPr>
  </w:style>
  <w:style w:type="paragraph" w:styleId="Heading3">
    <w:name w:val="heading 3"/>
    <w:basedOn w:val="Normal"/>
    <w:next w:val="Normal"/>
    <w:link w:val="Heading3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2"/>
    </w:pPr>
    <w:rPr>
      <w:rFonts w:ascii="Times New Roman" w:eastAsia="Times New Roman" w:hAnsi="Times New Roman" w:cs="Times New Roman"/>
      <w:b/>
      <w:bCs/>
      <w:i w:val="0"/>
      <w:color w:val="1F3763" w:themeShade="7F"/>
      <w:sz w:val="28"/>
      <w:szCs w:val="28"/>
      <w:bdr w:val="none" w:sz="0" w:space="0" w:color="auto"/>
      <w:vertAlign w:val="baseline"/>
    </w:rPr>
  </w:style>
  <w:style w:type="paragraph" w:styleId="Heading4">
    <w:name w:val="heading 4"/>
    <w:basedOn w:val="Normal"/>
    <w:next w:val="Normal"/>
    <w:link w:val="Heading4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3"/>
    </w:pPr>
    <w:rPr>
      <w:rFonts w:ascii="Times New Roman" w:eastAsia="Times New Roman" w:hAnsi="Times New Roman" w:cs="Times New Roman"/>
      <w:b/>
      <w:bCs/>
      <w:i w:val="0"/>
      <w:iCs/>
      <w:color w:val="2F5496" w:themeShade="BF"/>
      <w:sz w:val="24"/>
      <w:szCs w:val="24"/>
      <w:bdr w:val="none" w:sz="0" w:space="0" w:color="auto"/>
      <w:vertAlign w:val="baseline"/>
    </w:rPr>
  </w:style>
  <w:style w:type="paragraph" w:styleId="Heading5">
    <w:name w:val="heading 5"/>
    <w:basedOn w:val="Normal"/>
    <w:next w:val="Normal"/>
    <w:link w:val="Heading5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4"/>
    </w:pPr>
    <w:rPr>
      <w:rFonts w:ascii="Times New Roman" w:eastAsia="Times New Roman" w:hAnsi="Times New Roman" w:cs="Times New Roman"/>
      <w:b/>
      <w:bCs/>
      <w:i w:val="0"/>
      <w:color w:val="2F5496" w:themeShade="BF"/>
      <w:sz w:val="20"/>
      <w:szCs w:val="20"/>
      <w:bdr w:val="none" w:sz="0" w:space="0" w:color="auto"/>
      <w:vertAlign w:val="baseline"/>
    </w:rPr>
  </w:style>
  <w:style w:type="paragraph" w:styleId="Heading6">
    <w:name w:val="heading 6"/>
    <w:basedOn w:val="Normal"/>
    <w:next w:val="Normal"/>
    <w:link w:val="Heading6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5"/>
    </w:pPr>
    <w:rPr>
      <w:rFonts w:ascii="Times New Roman" w:eastAsia="Times New Roman" w:hAnsi="Times New Roman" w:cs="Times New Roman"/>
      <w:b/>
      <w:bCs/>
      <w:i w:val="0"/>
      <w:color w:val="1F3763" w:themeShade="7F"/>
      <w:sz w:val="16"/>
      <w:szCs w:val="16"/>
      <w:bdr w:val="none" w:sz="0" w:space="0" w:color="auto"/>
      <w:vertAlign w:val="baseline"/>
    </w:rPr>
  </w:style>
  <w:style w:type="character" w:default="1" w:styleId="DefaultParagraphFont">
    <w:name w:val="Default Paragraph Font"/>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506D7A"/>
    <w:rPr>
      <w:rFonts w:ascii="Times New Roman" w:eastAsia="Times New Roman" w:hAnsi="Times New Roman" w:cs="Times New Roman"/>
      <w:color w:val="2F5496" w:themeShade="BF"/>
      <w:sz w:val="32"/>
      <w:szCs w:val="32"/>
    </w:rPr>
  </w:style>
  <w:style w:type="character" w:customStyle="1" w:styleId="Heading2Char">
    <w:name w:val="Heading 2 Char"/>
    <w:basedOn w:val="DefaultParagraphFont"/>
    <w:link w:val="Heading2"/>
    <w:uiPriority w:val="9"/>
    <w:rsid w:val="00506D7A"/>
    <w:rPr>
      <w:rFonts w:ascii="Times New Roman" w:eastAsia="Times New Roman" w:hAnsi="Times New Roman" w:cs="Times New Roman"/>
      <w:color w:val="2F5496" w:themeShade="BF"/>
      <w:sz w:val="26"/>
      <w:szCs w:val="26"/>
    </w:rPr>
  </w:style>
  <w:style w:type="character" w:customStyle="1" w:styleId="Heading3Char">
    <w:name w:val="Heading 3 Char"/>
    <w:basedOn w:val="DefaultParagraphFont"/>
    <w:link w:val="Heading3"/>
    <w:uiPriority w:val="9"/>
    <w:rsid w:val="00506D7A"/>
    <w:rPr>
      <w:rFonts w:ascii="Times New Roman" w:eastAsia="Times New Roman" w:hAnsi="Times New Roman" w:cs="Times New Roman"/>
      <w:color w:val="1F3763" w:themeShade="7F"/>
      <w:sz w:val="24"/>
      <w:szCs w:val="24"/>
    </w:rPr>
  </w:style>
  <w:style w:type="character" w:customStyle="1" w:styleId="Heading4Char">
    <w:name w:val="Heading 4 Char"/>
    <w:basedOn w:val="DefaultParagraphFont"/>
    <w:link w:val="Heading4"/>
    <w:uiPriority w:val="9"/>
    <w:rsid w:val="00506D7A"/>
    <w:rPr>
      <w:rFonts w:ascii="Times New Roman" w:eastAsia="Times New Roman" w:hAnsi="Times New Roman" w:cs="Times New Roman"/>
      <w:i/>
      <w:iCs/>
      <w:color w:val="2F5496" w:themeShade="BF"/>
    </w:rPr>
  </w:style>
  <w:style w:type="character" w:customStyle="1" w:styleId="Heading5Char">
    <w:name w:val="Heading 5 Char"/>
    <w:basedOn w:val="DefaultParagraphFont"/>
    <w:link w:val="Heading5"/>
    <w:uiPriority w:val="9"/>
    <w:rsid w:val="00506D7A"/>
    <w:rPr>
      <w:rFonts w:ascii="Times New Roman" w:eastAsia="Times New Roman" w:hAnsi="Times New Roman" w:cs="Times New Roman"/>
      <w:color w:val="2F5496" w:themeShade="BF"/>
    </w:rPr>
  </w:style>
  <w:style w:type="character" w:customStyle="1" w:styleId="Heading6Char">
    <w:name w:val="Heading 6 Char"/>
    <w:basedOn w:val="DefaultParagraphFont"/>
    <w:link w:val="Heading6"/>
    <w:uiPriority w:val="9"/>
    <w:rsid w:val="00506D7A"/>
    <w:rPr>
      <w:rFonts w:ascii="Times New Roman" w:eastAsia="Times New Roman" w:hAnsi="Times New Roman" w:cs="Times New Roman"/>
      <w:color w:val="1F3763" w:themeShade="7F"/>
    </w:rPr>
  </w:style>
  <w:style w:type="paragraph" w:customStyle="1" w:styleId="skn-mlo1pagesize">
    <w:name w:val="skn-mlo1_pagesize"/>
    <w:basedOn w:val="Normal"/>
  </w:style>
  <w:style w:type="paragraph" w:customStyle="1" w:styleId="skn-mlo1top-section">
    <w:name w:val="skn-mlo1_top-section"/>
    <w:basedOn w:val="Normal"/>
    <w:pPr>
      <w:shd w:val="clear" w:color="auto" w:fill="454545"/>
    </w:pPr>
    <w:rPr>
      <w:shd w:val="clear" w:color="auto" w:fill="454545"/>
    </w:rPr>
  </w:style>
  <w:style w:type="character" w:customStyle="1" w:styleId="skn-mlo1top-sectionleft-boxname-sec">
    <w:name w:val="skn-mlo1_top-section_left-box_name-sec"/>
    <w:basedOn w:val="DefaultParagraphFont"/>
    <w:rPr>
      <w:shd w:val="clear" w:color="auto" w:fill="454545"/>
    </w:rPr>
  </w:style>
  <w:style w:type="paragraph" w:customStyle="1" w:styleId="skn-mlo1top-sectionleft-boxname-secdiv">
    <w:name w:val="skn-mlo1_top-section_left-box_name-sec &gt; div"/>
    <w:basedOn w:val="Normal"/>
    <w:pPr>
      <w:pBdr>
        <w:left w:val="none" w:sz="0" w:space="18" w:color="auto"/>
        <w:right w:val="none" w:sz="0" w:space="18" w:color="auto"/>
      </w:pBdr>
    </w:pPr>
  </w:style>
  <w:style w:type="paragraph" w:customStyle="1" w:styleId="skn-mlo1name">
    <w:name w:val="skn-mlo1_name"/>
    <w:basedOn w:val="Normal"/>
    <w:pPr>
      <w:pBdr>
        <w:bottom w:val="none" w:sz="0" w:space="6" w:color="auto"/>
      </w:pBdr>
      <w:spacing w:line="580" w:lineRule="atLeast"/>
    </w:pPr>
    <w:rPr>
      <w:caps/>
      <w:color w:val="FFFFFF"/>
      <w:sz w:val="46"/>
      <w:szCs w:val="46"/>
    </w:rPr>
  </w:style>
  <w:style w:type="character" w:customStyle="1" w:styleId="span">
    <w:name w:val="span"/>
    <w:basedOn w:val="DefaultParagraphFont"/>
    <w:rPr>
      <w:bdr w:val="none" w:sz="0" w:space="0" w:color="auto"/>
      <w:vertAlign w:val="baseline"/>
    </w:rPr>
  </w:style>
  <w:style w:type="paragraph" w:customStyle="1" w:styleId="name-svg">
    <w:name w:val="name-svg"/>
    <w:basedOn w:val="Normal"/>
    <w:pPr>
      <w:spacing w:line="20" w:lineRule="atLeast"/>
    </w:pPr>
  </w:style>
  <w:style w:type="paragraph" w:customStyle="1" w:styleId="skn-mlo1txt-bold">
    <w:name w:val="skn-mlo1_txt-bold"/>
    <w:basedOn w:val="Normal"/>
    <w:rPr>
      <w:b/>
      <w:bCs/>
    </w:rPr>
  </w:style>
  <w:style w:type="paragraph" w:customStyle="1" w:styleId="skn-mlo1top-sectionleft-boxname-secParagraph">
    <w:name w:val="skn-mlo1_top-section_left-box_name-sec Paragraph"/>
    <w:basedOn w:val="Normal"/>
    <w:pPr>
      <w:pBdr>
        <w:top w:val="none" w:sz="0" w:space="0" w:color="auto"/>
        <w:left w:val="none" w:sz="0" w:space="0" w:color="auto"/>
        <w:bottom w:val="none" w:sz="0" w:space="21" w:color="auto"/>
        <w:right w:val="none" w:sz="0" w:space="0" w:color="auto"/>
      </w:pBdr>
      <w:shd w:val="clear" w:color="auto" w:fill="454545"/>
      <w:jc w:val="center"/>
      <w:textAlignment w:val="center"/>
    </w:pPr>
    <w:rPr>
      <w:shd w:val="clear" w:color="auto" w:fill="454545"/>
    </w:rPr>
  </w:style>
  <w:style w:type="table" w:customStyle="1" w:styleId="skn-mlo1top-sectionleft-box">
    <w:name w:val="skn-mlo1_top-section_left-box"/>
    <w:basedOn w:val="TableNormal"/>
    <w:tblPr/>
  </w:style>
  <w:style w:type="character" w:customStyle="1" w:styleId="skn-mlo1mid-sectionleft-box">
    <w:name w:val="skn-mlo1_mid-section_left-box"/>
    <w:basedOn w:val="DefaultParagraphFont"/>
  </w:style>
  <w:style w:type="paragraph" w:customStyle="1" w:styleId="skn-mlo1mid-sectionleft-boxsectionnth-child1">
    <w:name w:val="skn-mlo1_mid-section_left-box_section_nth-child(1)"/>
    <w:basedOn w:val="Normal"/>
  </w:style>
  <w:style w:type="paragraph" w:customStyle="1" w:styleId="skn-mlo1heading">
    <w:name w:val="skn-mlo1_heading"/>
    <w:basedOn w:val="Normal"/>
  </w:style>
  <w:style w:type="paragraph" w:customStyle="1" w:styleId="skn-mlo1sectiontitle">
    <w:name w:val="skn-mlo1_sectiontitle"/>
    <w:basedOn w:val="Normal"/>
    <w:pPr>
      <w:spacing w:line="260" w:lineRule="atLeast"/>
    </w:pPr>
    <w:rPr>
      <w:b/>
      <w:bCs/>
      <w:caps/>
      <w:color w:val="454545"/>
      <w:spacing w:val="12"/>
      <w:sz w:val="24"/>
      <w:szCs w:val="24"/>
    </w:rPr>
  </w:style>
  <w:style w:type="paragraph" w:customStyle="1" w:styleId="skn-mlo1mid-sectionleft-boxparagraph">
    <w:name w:val="skn-mlo1_mid-section_left-box_paragraph"/>
    <w:basedOn w:val="Normal"/>
    <w:pPr>
      <w:pBdr>
        <w:left w:val="none" w:sz="0" w:space="0" w:color="auto"/>
      </w:pBdr>
    </w:pPr>
  </w:style>
  <w:style w:type="paragraph" w:customStyle="1" w:styleId="div">
    <w:name w:val="div"/>
    <w:basedOn w:val="Normal"/>
    <w:pPr>
      <w:pBdr>
        <w:top w:val="none" w:sz="0" w:space="0" w:color="auto"/>
        <w:left w:val="none" w:sz="0" w:space="0" w:color="auto"/>
        <w:bottom w:val="none" w:sz="0" w:space="0" w:color="auto"/>
        <w:right w:val="none" w:sz="0" w:space="0" w:color="auto"/>
      </w:pBdr>
      <w:textAlignment w:val="baseline"/>
    </w:pPr>
    <w:rPr>
      <w:bdr w:val="none" w:sz="0" w:space="0" w:color="auto"/>
      <w:vertAlign w:val="baseline"/>
    </w:rPr>
  </w:style>
  <w:style w:type="paragraph" w:customStyle="1" w:styleId="p">
    <w:name w:val="p"/>
    <w:basedOn w:val="Normal"/>
    <w:pPr>
      <w:pBdr>
        <w:top w:val="none" w:sz="0" w:space="0" w:color="auto"/>
        <w:left w:val="none" w:sz="0" w:space="0" w:color="auto"/>
        <w:bottom w:val="none" w:sz="0" w:space="0" w:color="auto"/>
        <w:right w:val="none" w:sz="0" w:space="0" w:color="auto"/>
      </w:pBdr>
      <w:textAlignment w:val="baseline"/>
    </w:pPr>
    <w:rPr>
      <w:bdr w:val="none" w:sz="0" w:space="0" w:color="auto"/>
      <w:vertAlign w:val="baseline"/>
    </w:rPr>
  </w:style>
  <w:style w:type="paragraph" w:customStyle="1" w:styleId="skn-mlo1mid-sectionsection">
    <w:name w:val="skn-mlo1_mid-section_section"/>
    <w:basedOn w:val="Normal"/>
  </w:style>
  <w:style w:type="paragraph" w:customStyle="1" w:styleId="skn-mlo1disp-block">
    <w:name w:val="skn-mlo1_disp-block"/>
    <w:basedOn w:val="Normal"/>
  </w:style>
  <w:style w:type="character" w:customStyle="1" w:styleId="skn-mlo1clr-pickr">
    <w:name w:val="skn-mlo1_clr-pickr"/>
    <w:basedOn w:val="DefaultParagraphFont"/>
    <w:rPr>
      <w:color w:val="454545"/>
    </w:rPr>
  </w:style>
  <w:style w:type="character" w:customStyle="1" w:styleId="skn-mlo1sprtr">
    <w:name w:val="skn-mlo1_sprtr"/>
    <w:basedOn w:val="DefaultParagraphFont"/>
    <w:rPr>
      <w:rFonts w:ascii="Arial" w:eastAsia="Arial" w:hAnsi="Arial" w:cs="Arial"/>
      <w:color w:val="696969"/>
      <w:sz w:val="25"/>
      <w:szCs w:val="25"/>
    </w:rPr>
  </w:style>
  <w:style w:type="paragraph" w:customStyle="1" w:styleId="skn-mlo1ulli">
    <w:name w:val="skn-mlo1_ul_li"/>
    <w:basedOn w:val="Normal"/>
    <w:pPr>
      <w:pBdr>
        <w:left w:val="none" w:sz="0" w:space="9" w:color="auto"/>
      </w:pBdr>
    </w:pPr>
  </w:style>
  <w:style w:type="paragraph" w:customStyle="1" w:styleId="skn-mlo1edu-secparagraphfirstparagraph">
    <w:name w:val="skn-mlo1_edu-sec_paragraph_firstparagraph"/>
    <w:basedOn w:val="Normal"/>
    <w:pPr>
      <w:pBdr>
        <w:top w:val="none" w:sz="0" w:space="0" w:color="auto"/>
      </w:pBdr>
    </w:pPr>
  </w:style>
  <w:style w:type="character" w:customStyle="1" w:styleId="divCharacter">
    <w:name w:val="div Character"/>
    <w:basedOn w:val="DefaultParagraphFont"/>
    <w:rPr>
      <w:bdr w:val="none" w:sz="0" w:space="0" w:color="auto"/>
      <w:vertAlign w:val="baseline"/>
    </w:rPr>
  </w:style>
  <w:style w:type="character" w:customStyle="1" w:styleId="skn-mlo1detail-txt">
    <w:name w:val="skn-mlo1_detail-txt"/>
    <w:basedOn w:val="DefaultParagraphFont"/>
    <w:rPr>
      <w:sz w:val="20"/>
      <w:szCs w:val="20"/>
    </w:rPr>
  </w:style>
  <w:style w:type="character" w:customStyle="1" w:styleId="skn-mlo1txt-boldCharacter">
    <w:name w:val="skn-mlo1_txt-bold Character"/>
    <w:basedOn w:val="DefaultParagraphFont"/>
    <w:rPr>
      <w:b/>
      <w:bCs/>
    </w:rPr>
  </w:style>
  <w:style w:type="character" w:customStyle="1" w:styleId="skn-mlo1space-bw">
    <w:name w:val="skn-mlo1_space-bw"/>
    <w:basedOn w:val="DefaultParagraphFont"/>
  </w:style>
  <w:style w:type="paragraph" w:customStyle="1" w:styleId="skn-mlo1firstparagraph">
    <w:name w:val="skn-mlo1_firstparagraph"/>
    <w:basedOn w:val="Normal"/>
    <w:pPr>
      <w:pBdr>
        <w:top w:val="none" w:sz="0" w:space="0" w:color="auto"/>
      </w:pBdr>
    </w:pPr>
  </w:style>
  <w:style w:type="paragraph" w:customStyle="1" w:styleId="skn-mlo1sectionreference-secparagraphfirstparagraphrefr-padding-top">
    <w:name w:val="skn-mlo1_section_reference-sec_paragraph_firstparagraph_refr-padding-top"/>
    <w:basedOn w:val="Normal"/>
    <w:pPr>
      <w:spacing w:line="20" w:lineRule="atLeast"/>
    </w:pPr>
    <w:rPr>
      <w:vanish/>
      <w:sz w:val="2"/>
      <w:szCs w:val="2"/>
    </w:rPr>
  </w:style>
  <w:style w:type="character" w:customStyle="1" w:styleId="skn-mlo1dash-size">
    <w:name w:val="skn-mlo1_dash-size"/>
    <w:basedOn w:val="DefaultParagraphFont"/>
    <w:rPr>
      <w:b/>
      <w:bCs/>
    </w:rPr>
  </w:style>
  <w:style w:type="character" w:customStyle="1" w:styleId="skn-mlo1right-space">
    <w:name w:val="skn-mlo1_right-space"/>
    <w:basedOn w:val="DefaultParagraphFont"/>
  </w:style>
  <w:style w:type="character" w:customStyle="1" w:styleId="skn-mlo1gpa-clr">
    <w:name w:val="skn-mlo1_gpa-clr"/>
    <w:basedOn w:val="DefaultParagraphFont"/>
    <w:rPr>
      <w:color w:val="696969"/>
    </w:rPr>
  </w:style>
  <w:style w:type="character" w:customStyle="1" w:styleId="skn-mlo1mid-sectionleft-boxparagraphCharacter">
    <w:name w:val="skn-mlo1_mid-section_left-box_paragraph Character"/>
    <w:basedOn w:val="DefaultParagraphFont"/>
  </w:style>
  <w:style w:type="paragraph" w:customStyle="1" w:styleId="skn-mlo1sectionreference-secparagraphrefr-padding-top">
    <w:name w:val="skn-mlo1_section_reference-sec_paragraph_refr-padding-top"/>
    <w:basedOn w:val="Normal"/>
    <w:pPr>
      <w:spacing w:line="0" w:lineRule="atLeast"/>
    </w:pPr>
    <w:rPr>
      <w:sz w:val="0"/>
      <w:szCs w:val="0"/>
    </w:rPr>
  </w:style>
  <w:style w:type="paragraph" w:customStyle="1" w:styleId="skn-mlo1mid-sectionleft-boxParagraph0">
    <w:name w:val="skn-mlo1_mid-section_left-box Paragraph"/>
    <w:basedOn w:val="Normal"/>
  </w:style>
  <w:style w:type="character" w:customStyle="1" w:styleId="skn-mlo1mid-sectionright-box">
    <w:name w:val="skn-mlo1_mid-section_right-box"/>
    <w:basedOn w:val="DefaultParagraphFont"/>
  </w:style>
  <w:style w:type="paragraph" w:customStyle="1" w:styleId="skn-mlo1mid-sectionright-boxsectionnth-child1">
    <w:name w:val="skn-mlo1_mid-section_right-box_section_nth-child(1)"/>
    <w:basedOn w:val="Normal"/>
  </w:style>
  <w:style w:type="character" w:customStyle="1" w:styleId="skn-mlo1ico-svg">
    <w:name w:val="skn-mlo1_ico-svg"/>
    <w:basedOn w:val="DefaultParagraphFont"/>
  </w:style>
  <w:style w:type="character" w:customStyle="1" w:styleId="skn-mlo1ico-txt">
    <w:name w:val="skn-mlo1_ico-txt"/>
    <w:basedOn w:val="DefaultParagraphFont"/>
  </w:style>
  <w:style w:type="table" w:customStyle="1" w:styleId="skn-mlo1icon-row">
    <w:name w:val="skn-mlo1_icon-row"/>
    <w:basedOn w:val="TableNormal"/>
    <w:tblPr/>
  </w:style>
  <w:style w:type="table" w:customStyle="1" w:styleId="skn-mlo1icon-rownth-last-child1">
    <w:name w:val="skn-mlo1_icon-row_nth-last-child(1)"/>
    <w:basedOn w:val="TableNormal"/>
    <w:tblPr/>
  </w:style>
  <w:style w:type="paragraph" w:customStyle="1" w:styleId="skn-mlo1right-boxsinglecolumn">
    <w:name w:val="skn-mlo1_right-box_singlecolumn"/>
    <w:basedOn w:val="Normal"/>
  </w:style>
  <w:style w:type="table" w:customStyle="1" w:styleId="skn-mlo1mid-section">
    <w:name w:val="skn-mlo1_mid-section"/>
    <w:basedOn w:val="TableNormal"/>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header" Target="header1.xml" /><Relationship Id="rId9" Type="http://schemas.openxmlformats.org/officeDocument/2006/relationships/theme" Target="theme/theme1.xm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sx="100000" sy="100000" kx="0" ky="0" algn="b" rotWithShape="0">
              <a:srgbClr val="000000">
                <a:alpha val="38000"/>
              </a:srgbClr>
            </a:outerShdw>
          </a:effectLst>
        </a:effectStyle>
        <a:effectStyle>
          <a:effectLst>
            <a:outerShdw blurRad="40000" dist="23000" dir="5400000" sx="100000" sy="100000" kx="0" ky="0" algn="b" rotWithShape="0">
              <a:srgbClr val="000000">
                <a:alpha val="35000"/>
              </a:srgbClr>
            </a:outerShdw>
          </a:effectLst>
        </a:effectStyle>
        <a:effectStyle>
          <a:effectLst>
            <a:outerShdw blurRad="40000" dist="23000" dir="5400000" sx="100000" sy="100000" kx="0" ky="0" algn="b" rotWithShape="0">
              <a:srgbClr val="000000">
                <a:alpha val="35000"/>
              </a:srgbClr>
            </a:outerShdw>
          </a:effectLst>
          <a:scene3d>
            <a:camera prst="orthographicFront">
              <a:rot lat="0" lon="0" rev="0"/>
            </a:camera>
            <a:lightRig rig="threePt" dir="t">
              <a:rot lat="0" lon="0" rev="1200000"/>
            </a:lightRig>
          </a:scene3d>
          <a:sp3d>
            <a:bevelT w="63500" h="25400" prst="circle"/>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xmlns:a="http://schemas.openxmlformats.org/drawingml/2006/main"/>
</a:theme>
</file>

<file path=docProps/app.xml><?xml version="1.0" encoding="utf-8"?>
<Properties xmlns="http://schemas.openxmlformats.org/officeDocument/2006/extended-properties" xmlns:vt="http://schemas.openxmlformats.org/officeDocument/2006/docPropsVTypes">
  <TotalTime>0</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Jackson MacFarlane</dc:title>
  <cp:revision>0</cp:revision>
</cp:coreProperties>
</file>