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4FCA" w14:textId="77777777" w:rsidR="00E66640" w:rsidRDefault="00EC1216">
      <w:pPr>
        <w:jc w:val="center"/>
      </w:pPr>
      <w:r>
        <w:rPr>
          <w:b/>
          <w:sz w:val="32"/>
        </w:rPr>
        <w:t>Richard Ramos</w:t>
      </w:r>
      <w:r>
        <w:rPr>
          <w:b/>
          <w:sz w:val="32"/>
        </w:rPr>
        <w:br/>
      </w:r>
    </w:p>
    <w:p w14:paraId="39F2B992" w14:textId="77777777" w:rsidR="00E66640" w:rsidRDefault="00EC1216">
      <w:pPr>
        <w:jc w:val="center"/>
      </w:pPr>
      <w:r>
        <w:t>Orlando, FL 32801 | rramos0423@gmail.com | (917) 244-1183</w:t>
      </w:r>
    </w:p>
    <w:p w14:paraId="2FC5F0EE" w14:textId="77777777" w:rsidR="00E66640" w:rsidRDefault="00EC1216">
      <w:pPr>
        <w:pStyle w:val="Heading1"/>
      </w:pPr>
      <w:r>
        <w:t>Professional Summary</w:t>
      </w:r>
    </w:p>
    <w:p w14:paraId="57B89A99" w14:textId="77777777" w:rsidR="00E66640" w:rsidRDefault="00EC1216">
      <w:r>
        <w:t>FAA Airframe-certified technician with hands-on mechanical experience and a strong foundation in aviation operations from U.S. Marine Corps service. Skilled in inspection, repair, and maintenance of mechanical systems with a focus on safety, compliance, and precision. Currently pursuing Powerplant certification. Proven ability to work in high-pressure environments, follow technical procedures, and maintain strict safety standards.</w:t>
      </w:r>
    </w:p>
    <w:p w14:paraId="600FCC00" w14:textId="77777777" w:rsidR="00E66640" w:rsidRDefault="00EC1216">
      <w:pPr>
        <w:pStyle w:val="Heading1"/>
      </w:pPr>
      <w:r>
        <w:t>Certifications &amp; Credentials</w:t>
      </w:r>
    </w:p>
    <w:p w14:paraId="591215D5" w14:textId="77777777" w:rsidR="00E66640" w:rsidRDefault="00EC1216">
      <w:r>
        <w:t>• FAA Airframe (A) Certification</w:t>
      </w:r>
    </w:p>
    <w:p w14:paraId="1549ED00" w14:textId="4E4395E3" w:rsidR="00E66640" w:rsidRDefault="00EC1216">
      <w:r>
        <w:t>• Powerplant Certification (In Progress)</w:t>
      </w:r>
    </w:p>
    <w:p w14:paraId="5015C761" w14:textId="77777777" w:rsidR="00E66640" w:rsidRDefault="00EC1216">
      <w:r>
        <w:t>• Forklift Certification | Pallet Jack Certification</w:t>
      </w:r>
    </w:p>
    <w:p w14:paraId="6E8EBEC9" w14:textId="77777777" w:rsidR="00E66640" w:rsidRDefault="00EC1216">
      <w:pPr>
        <w:pStyle w:val="Heading1"/>
      </w:pPr>
      <w:r>
        <w:t>Relevant Experience</w:t>
      </w:r>
    </w:p>
    <w:p w14:paraId="753A0A18" w14:textId="77777777" w:rsidR="00E66640" w:rsidRPr="00DE430B" w:rsidRDefault="00EC1216">
      <w:r w:rsidRPr="00DE430B">
        <w:t>Tire Technician — Mavis Tire, DeLand, FL (May 2024 – Oct 2024)</w:t>
      </w:r>
    </w:p>
    <w:p w14:paraId="4EA23C45" w14:textId="77777777" w:rsidR="00E66640" w:rsidRDefault="00EC1216">
      <w:r>
        <w:t>• Performed inspections, repairs, and replacements on critical vehicle components</w:t>
      </w:r>
    </w:p>
    <w:p w14:paraId="40EEFF27" w14:textId="77777777" w:rsidR="00E66640" w:rsidRDefault="00EC1216">
      <w:r>
        <w:t>• Conducted brake, rotor, and fluid system maintenance</w:t>
      </w:r>
    </w:p>
    <w:p w14:paraId="2BBF5E13" w14:textId="77777777" w:rsidR="00E66640" w:rsidRDefault="00EC1216">
      <w:r>
        <w:t>• Followed safety procedures and ensured quality control</w:t>
      </w:r>
    </w:p>
    <w:p w14:paraId="6788CFBF" w14:textId="77777777" w:rsidR="00E66640" w:rsidRPr="00DE430B" w:rsidRDefault="00EC1216">
      <w:r w:rsidRPr="00DE430B">
        <w:t>Pest Control Technician — Mosquito Shield, Weatherford, TX (Apr 2023 – Aug 2023)</w:t>
      </w:r>
    </w:p>
    <w:p w14:paraId="0696D238" w14:textId="77777777" w:rsidR="00E66640" w:rsidRDefault="00EC1216">
      <w:r>
        <w:t>• Mixed and applied regulated chemicals in accordance with safety guidelines</w:t>
      </w:r>
    </w:p>
    <w:p w14:paraId="6BE6FEB2" w14:textId="79DA08F1" w:rsidR="004A2543" w:rsidRDefault="00EC1216">
      <w:r>
        <w:t>• Maintained accurate service logs and compliance documentation</w:t>
      </w:r>
    </w:p>
    <w:p w14:paraId="46024EFB" w14:textId="77777777" w:rsidR="00E66640" w:rsidRDefault="00EC1216">
      <w:r>
        <w:t>Manager / Dispatcher — Logistics Force LLC, Orlando, FL (Jan 2019 – Feb 2023)</w:t>
      </w:r>
    </w:p>
    <w:p w14:paraId="619CBF89" w14:textId="77777777" w:rsidR="00E66640" w:rsidRDefault="00EC1216">
      <w:r>
        <w:t>• Oversaw operations for 60+ drivers with focus on efficiency and safety</w:t>
      </w:r>
    </w:p>
    <w:p w14:paraId="556CC821" w14:textId="77777777" w:rsidR="00E66640" w:rsidRDefault="00EC1216">
      <w:r>
        <w:t>• Maintained records and coordinated logistics under time constraints</w:t>
      </w:r>
    </w:p>
    <w:p w14:paraId="41696064" w14:textId="77777777" w:rsidR="00CE59E8" w:rsidRPr="00CE59E8" w:rsidRDefault="00CE59E8" w:rsidP="00CE59E8">
      <w:pPr>
        <w:contextualSpacing/>
      </w:pPr>
      <w:r w:rsidRPr="00CE59E8">
        <w:t>Team Member | Target – Bronx, NY</w:t>
      </w:r>
    </w:p>
    <w:p w14:paraId="02A3BBCA" w14:textId="04BC5C5A" w:rsidR="00CE59E8" w:rsidRPr="00CE59E8" w:rsidRDefault="00CE59E8" w:rsidP="00CE59E8">
      <w:r>
        <w:t>(</w:t>
      </w:r>
      <w:r w:rsidRPr="00CE59E8">
        <w:t>November 2017 – September 2018</w:t>
      </w:r>
      <w:r>
        <w:t>)</w:t>
      </w:r>
    </w:p>
    <w:p w14:paraId="5E67F798" w14:textId="77777777" w:rsidR="00CE59E8" w:rsidRPr="00CE59E8" w:rsidRDefault="00CE59E8" w:rsidP="00CE59E8">
      <w:r w:rsidRPr="00CE59E8">
        <w:t>• Unloaded trucks, stocked shelves, and assisted customers with product inquiries.</w:t>
      </w:r>
    </w:p>
    <w:p w14:paraId="195FDD30" w14:textId="77777777" w:rsidR="0089687E" w:rsidRPr="0089687E" w:rsidRDefault="0089687E" w:rsidP="00895EF0">
      <w:pPr>
        <w:contextualSpacing/>
      </w:pPr>
      <w:r w:rsidRPr="0089687E">
        <w:t xml:space="preserve">Laborer | </w:t>
      </w:r>
      <w:proofErr w:type="spellStart"/>
      <w:r w:rsidRPr="0089687E">
        <w:t>Gristedes</w:t>
      </w:r>
      <w:proofErr w:type="spellEnd"/>
      <w:r w:rsidRPr="0089687E">
        <w:t xml:space="preserve"> – Manhattan, NY</w:t>
      </w:r>
    </w:p>
    <w:p w14:paraId="0DB54C43" w14:textId="765CB5A7" w:rsidR="0089687E" w:rsidRPr="0089687E" w:rsidRDefault="00895EF0" w:rsidP="0089687E">
      <w:r>
        <w:t xml:space="preserve"> </w:t>
      </w:r>
      <w:r w:rsidR="0089687E">
        <w:t>(</w:t>
      </w:r>
      <w:r w:rsidR="0089687E" w:rsidRPr="0089687E">
        <w:t>August 2015 – April 2016</w:t>
      </w:r>
      <w:r w:rsidR="0089687E">
        <w:t>)</w:t>
      </w:r>
    </w:p>
    <w:p w14:paraId="7F3B674D" w14:textId="77777777" w:rsidR="0089687E" w:rsidRPr="0089687E" w:rsidRDefault="0089687E" w:rsidP="0089687E">
      <w:r w:rsidRPr="0089687E">
        <w:t>• Assisted with store renovations including sheetrock installation, tiling, painting, and debris removal.</w:t>
      </w:r>
    </w:p>
    <w:p w14:paraId="3F951A79" w14:textId="77777777" w:rsidR="00191106" w:rsidRPr="004A2543" w:rsidRDefault="00191106" w:rsidP="00DD6216">
      <w:pPr>
        <w:contextualSpacing/>
      </w:pPr>
      <w:r w:rsidRPr="004A2543">
        <w:t>Yard Worker | U.S. Lumber – Long Island, NY</w:t>
      </w:r>
    </w:p>
    <w:p w14:paraId="56256028" w14:textId="5DB1C279" w:rsidR="00191106" w:rsidRPr="004A2543" w:rsidRDefault="00895EF0" w:rsidP="00DD6216">
      <w:r>
        <w:t xml:space="preserve"> </w:t>
      </w:r>
      <w:r w:rsidR="00191106">
        <w:t>(</w:t>
      </w:r>
      <w:r w:rsidR="00191106" w:rsidRPr="004A2543">
        <w:t>August 2014 – August 2015</w:t>
      </w:r>
      <w:r w:rsidR="00191106">
        <w:t>)</w:t>
      </w:r>
    </w:p>
    <w:p w14:paraId="639E00E4" w14:textId="62E66AB9" w:rsidR="00191106" w:rsidRDefault="00191106">
      <w:r w:rsidRPr="004A2543">
        <w:t>• Loaded and unloaded trucks, provided customer support, and operated forklifts and saws.</w:t>
      </w:r>
    </w:p>
    <w:p w14:paraId="49468044" w14:textId="77777777" w:rsidR="00E66640" w:rsidRDefault="00EC1216">
      <w:pPr>
        <w:pStyle w:val="Heading1"/>
      </w:pPr>
      <w:r>
        <w:t>Military Experience</w:t>
      </w:r>
    </w:p>
    <w:p w14:paraId="30B38838" w14:textId="77777777" w:rsidR="00E66640" w:rsidRDefault="00EC1216">
      <w:r>
        <w:t>Air Traffic Controller — United States Marine Corps (Jun 2008 – Sep 2013)</w:t>
      </w:r>
    </w:p>
    <w:p w14:paraId="727DAC2D" w14:textId="77777777" w:rsidR="00E66640" w:rsidRDefault="00EC1216">
      <w:r>
        <w:t>• Certified in Radar and Tower operations under FAA-equivalent standards</w:t>
      </w:r>
    </w:p>
    <w:p w14:paraId="5A432066" w14:textId="77777777" w:rsidR="00E66640" w:rsidRDefault="00EC1216">
      <w:r>
        <w:t>• Maintained strict adherence to safety protocols in high-risk environments</w:t>
      </w:r>
    </w:p>
    <w:p w14:paraId="5C3ED207" w14:textId="77777777" w:rsidR="00E66640" w:rsidRDefault="00EC1216">
      <w:r>
        <w:t>• Operated complex communication and navigation systems</w:t>
      </w:r>
    </w:p>
    <w:p w14:paraId="710C42BD" w14:textId="77777777" w:rsidR="00E66640" w:rsidRDefault="00EC1216">
      <w:r>
        <w:t>• Trained personnel; achieved rank of Corporal</w:t>
      </w:r>
    </w:p>
    <w:p w14:paraId="7E693196" w14:textId="77777777" w:rsidR="00E66640" w:rsidRDefault="00EC1216">
      <w:pPr>
        <w:pStyle w:val="Heading1"/>
      </w:pPr>
      <w:r>
        <w:t>Technical Skills</w:t>
      </w:r>
    </w:p>
    <w:p w14:paraId="24A03B1C" w14:textId="77777777" w:rsidR="00E66640" w:rsidRDefault="00EC1216">
      <w:r>
        <w:t>• Aircraft Maintenance Fundamentals (Airframe)</w:t>
      </w:r>
    </w:p>
    <w:p w14:paraId="32085F24" w14:textId="77777777" w:rsidR="00E66640" w:rsidRDefault="00EC1216">
      <w:r>
        <w:t>• Mechanical Systems: brakes, hydraulics, tire systems</w:t>
      </w:r>
    </w:p>
    <w:p w14:paraId="0636A3E0" w14:textId="77777777" w:rsidR="00E66640" w:rsidRDefault="00EC1216">
      <w:r>
        <w:t>• Tools &amp; Equipment: hand tools, power tools, diagnostic equipment</w:t>
      </w:r>
    </w:p>
    <w:p w14:paraId="793979E6" w14:textId="77777777" w:rsidR="00E66640" w:rsidRDefault="00EC1216">
      <w:r>
        <w:t>• Safety &amp; Compliance: FAA procedures, documentation, SOP adherence</w:t>
      </w:r>
    </w:p>
    <w:p w14:paraId="2D066F3B" w14:textId="77777777" w:rsidR="00E66640" w:rsidRDefault="00EC1216">
      <w:r>
        <w:t>• Troubleshooting &amp; preventative maintenance</w:t>
      </w:r>
    </w:p>
    <w:sectPr w:rsidR="00E666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4004353">
    <w:abstractNumId w:val="8"/>
  </w:num>
  <w:num w:numId="2" w16cid:durableId="2054841438">
    <w:abstractNumId w:val="6"/>
  </w:num>
  <w:num w:numId="3" w16cid:durableId="1481463665">
    <w:abstractNumId w:val="5"/>
  </w:num>
  <w:num w:numId="4" w16cid:durableId="1764648779">
    <w:abstractNumId w:val="4"/>
  </w:num>
  <w:num w:numId="5" w16cid:durableId="425658572">
    <w:abstractNumId w:val="7"/>
  </w:num>
  <w:num w:numId="6" w16cid:durableId="207187952">
    <w:abstractNumId w:val="3"/>
  </w:num>
  <w:num w:numId="7" w16cid:durableId="2038652223">
    <w:abstractNumId w:val="2"/>
  </w:num>
  <w:num w:numId="8" w16cid:durableId="2014410740">
    <w:abstractNumId w:val="1"/>
  </w:num>
  <w:num w:numId="9" w16cid:durableId="18555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106"/>
    <w:rsid w:val="0029639D"/>
    <w:rsid w:val="00326F90"/>
    <w:rsid w:val="004A2543"/>
    <w:rsid w:val="007712DB"/>
    <w:rsid w:val="00895EF0"/>
    <w:rsid w:val="0089687E"/>
    <w:rsid w:val="008A633D"/>
    <w:rsid w:val="00966CC7"/>
    <w:rsid w:val="00AA1D8D"/>
    <w:rsid w:val="00B47730"/>
    <w:rsid w:val="00CB0664"/>
    <w:rsid w:val="00CE59E8"/>
    <w:rsid w:val="00DE430B"/>
    <w:rsid w:val="00E66640"/>
    <w:rsid w:val="00EC12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F21A8"/>
  <w14:defaultImageDpi w14:val="300"/>
  <w15:docId w15:val="{250D991E-FDED-C741-B17B-FB3AA024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Ramos</cp:lastModifiedBy>
  <cp:revision>10</cp:revision>
  <dcterms:created xsi:type="dcterms:W3CDTF">2013-12-23T23:15:00Z</dcterms:created>
  <dcterms:modified xsi:type="dcterms:W3CDTF">2026-04-07T13:49:00Z</dcterms:modified>
  <cp:category/>
</cp:coreProperties>
</file>