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02FA" w14:textId="77777777" w:rsidR="003C344A" w:rsidRPr="003C344A" w:rsidRDefault="003C344A" w:rsidP="003C344A">
      <w:pPr>
        <w:jc w:val="center"/>
      </w:pPr>
      <w:r w:rsidRPr="003C344A">
        <w:rPr>
          <w:b/>
          <w:bCs/>
        </w:rPr>
        <w:t>Prince Ogakwu</w:t>
      </w:r>
    </w:p>
    <w:p w14:paraId="15F8ED97" w14:textId="34627C1E" w:rsidR="003C344A" w:rsidRPr="003C344A" w:rsidRDefault="003C344A" w:rsidP="003C344A">
      <w:pPr>
        <w:jc w:val="center"/>
      </w:pPr>
      <w:r w:rsidRPr="003C344A">
        <w:rPr>
          <w:rFonts w:ascii="Segoe UI Emoji" w:hAnsi="Segoe UI Emoji" w:cs="Segoe UI Emoji"/>
        </w:rPr>
        <w:t>📞</w:t>
      </w:r>
      <w:r w:rsidRPr="003C344A">
        <w:t xml:space="preserve"> (210) 982-8058 • </w:t>
      </w:r>
      <w:r w:rsidRPr="003C344A">
        <w:rPr>
          <w:rFonts w:ascii="Segoe UI Emoji" w:hAnsi="Segoe UI Emoji" w:cs="Segoe UI Emoji"/>
        </w:rPr>
        <w:t>✉️</w:t>
      </w:r>
      <w:r w:rsidRPr="003C344A">
        <w:t xml:space="preserve"> </w:t>
      </w:r>
      <w:hyperlink r:id="rId5">
        <w:r>
          <w:rPr>
            <w:rFonts w:ascii="Times New Roman" w:eastAsia="Times New Roman" w:hAnsi="Times New Roman" w:cs="Times New Roman"/>
            <w:color w:val="0000FF"/>
            <w:u w:val="single"/>
          </w:rPr>
          <w:t>pceo386@gmail.com</w:t>
        </w:r>
      </w:hyperlink>
      <w:r>
        <w:t xml:space="preserve"> </w:t>
      </w:r>
      <w:r w:rsidRPr="003C344A">
        <w:t xml:space="preserve">• </w:t>
      </w:r>
      <w:r w:rsidRPr="003C344A">
        <w:rPr>
          <w:rFonts w:ascii="Segoe UI Emoji" w:hAnsi="Segoe UI Emoji" w:cs="Segoe UI Emoji"/>
        </w:rPr>
        <w:t>🔗</w:t>
      </w:r>
      <w:r w:rsidRPr="003C344A">
        <w:t xml:space="preserve"> LinkedIn: </w:t>
      </w:r>
      <w:r w:rsidR="00A86F9F" w:rsidRPr="00A86F9F">
        <w:t>www.linkedin.com/in/princeogakwu</w:t>
      </w:r>
    </w:p>
    <w:p w14:paraId="254962A5" w14:textId="77777777" w:rsidR="003C344A" w:rsidRDefault="003C344A" w:rsidP="003C344A">
      <w:pPr>
        <w:rPr>
          <w:b/>
          <w:bCs/>
        </w:rPr>
      </w:pPr>
    </w:p>
    <w:p w14:paraId="09BF7940" w14:textId="57885C4A" w:rsidR="003C344A" w:rsidRPr="003C344A" w:rsidRDefault="003C344A" w:rsidP="003C344A">
      <w:r w:rsidRPr="003C344A">
        <w:rPr>
          <w:b/>
          <w:bCs/>
        </w:rPr>
        <w:t>Professional Summary</w:t>
      </w:r>
    </w:p>
    <w:p w14:paraId="119B32FE" w14:textId="4BFE3289" w:rsidR="003C344A" w:rsidRDefault="003C344A" w:rsidP="003C344A">
      <w:r w:rsidRPr="003C344A">
        <w:t>United States Army veteran and multidisciplinary technician with 15+ years of experience spanning aviation ground operations, electrical systems, physical security, and regional maintenance leadership. Proven ability to lead teams, manage complex systems, and deliver operational excellence in high-pressure environments. Currently pursuing Aviation</w:t>
      </w:r>
      <w:r>
        <w:t xml:space="preserve"> Maintenance Technician </w:t>
      </w:r>
      <w:r w:rsidR="00A7077B">
        <w:t>certification and an Associate's Degree</w:t>
      </w:r>
      <w:r w:rsidRPr="003C344A">
        <w:t xml:space="preserve"> at </w:t>
      </w:r>
      <w:r w:rsidR="00A7077B">
        <w:t>Aviation Institute of Maintenance/Centura College</w:t>
      </w:r>
      <w:r w:rsidRPr="003C344A">
        <w:t>, with a passion for safety, precision, and mission success.</w:t>
      </w:r>
    </w:p>
    <w:p w14:paraId="35D20F71" w14:textId="77777777" w:rsidR="003C344A" w:rsidRDefault="003C344A" w:rsidP="003C344A">
      <w:pPr>
        <w:rPr>
          <w:b/>
          <w:bCs/>
        </w:rPr>
      </w:pPr>
    </w:p>
    <w:p w14:paraId="0B8B1B26" w14:textId="01946ACE" w:rsidR="003C344A" w:rsidRPr="003C344A" w:rsidRDefault="003C344A" w:rsidP="003C344A">
      <w:r w:rsidRPr="003C344A">
        <w:rPr>
          <w:b/>
          <w:bCs/>
        </w:rPr>
        <w:t>Professional Experience</w:t>
      </w:r>
    </w:p>
    <w:p w14:paraId="729D2644" w14:textId="77777777" w:rsidR="003C344A" w:rsidRPr="003C344A" w:rsidRDefault="003C344A" w:rsidP="003C344A">
      <w:r w:rsidRPr="003C344A">
        <w:rPr>
          <w:b/>
          <w:bCs/>
        </w:rPr>
        <w:t>Ramp Agent</w:t>
      </w:r>
      <w:r w:rsidRPr="003C344A">
        <w:br/>
      </w:r>
      <w:r w:rsidRPr="003C344A">
        <w:rPr>
          <w:b/>
          <w:bCs/>
          <w:i/>
          <w:iCs/>
        </w:rPr>
        <w:t>Delta Airlines – Atlanta, GA</w:t>
      </w:r>
      <w:r w:rsidRPr="003C344A">
        <w:rPr>
          <w:b/>
          <w:bCs/>
        </w:rPr>
        <w:br/>
      </w:r>
      <w:r w:rsidRPr="003C344A">
        <w:rPr>
          <w:b/>
          <w:bCs/>
          <w:i/>
          <w:iCs/>
        </w:rPr>
        <w:t>February 2024 – Present</w:t>
      </w:r>
    </w:p>
    <w:p w14:paraId="11D1F804" w14:textId="77777777" w:rsidR="003C344A" w:rsidRPr="003C344A" w:rsidRDefault="003C344A" w:rsidP="003C344A">
      <w:pPr>
        <w:numPr>
          <w:ilvl w:val="0"/>
          <w:numId w:val="1"/>
        </w:numPr>
      </w:pPr>
      <w:r w:rsidRPr="003C344A">
        <w:t>Execute aircraft marshaling, pushback, and towing operations per FAA and Delta protocols.</w:t>
      </w:r>
    </w:p>
    <w:p w14:paraId="3F2467ED" w14:textId="11BD3217" w:rsidR="003C344A" w:rsidRPr="003C344A" w:rsidRDefault="003C344A" w:rsidP="003C344A">
      <w:pPr>
        <w:numPr>
          <w:ilvl w:val="0"/>
          <w:numId w:val="1"/>
        </w:numPr>
      </w:pPr>
      <w:r w:rsidRPr="003C344A">
        <w:t>Operate ground service equipment (GSE)</w:t>
      </w:r>
      <w:r w:rsidR="00A7077B">
        <w:t>,</w:t>
      </w:r>
      <w:r w:rsidRPr="003C344A">
        <w:t xml:space="preserve"> including tugs, belt loaders, and de-icing vehicles.</w:t>
      </w:r>
    </w:p>
    <w:p w14:paraId="72B3CAF5" w14:textId="77777777" w:rsidR="003C344A" w:rsidRPr="003C344A" w:rsidRDefault="003C344A" w:rsidP="003C344A">
      <w:pPr>
        <w:numPr>
          <w:ilvl w:val="0"/>
          <w:numId w:val="1"/>
        </w:numPr>
      </w:pPr>
      <w:r w:rsidRPr="003C344A">
        <w:t>Manage HAZMAT handling and ensure OSHA compliance during cargo operations.</w:t>
      </w:r>
    </w:p>
    <w:p w14:paraId="767E0D5D" w14:textId="77777777" w:rsidR="003C344A" w:rsidRPr="003C344A" w:rsidRDefault="003C344A" w:rsidP="003C344A">
      <w:pPr>
        <w:numPr>
          <w:ilvl w:val="0"/>
          <w:numId w:val="1"/>
        </w:numPr>
      </w:pPr>
      <w:r w:rsidRPr="003C344A">
        <w:t>Support on-time departures through coordination with flight crews and gate agents.</w:t>
      </w:r>
    </w:p>
    <w:p w14:paraId="5CD3AC6F" w14:textId="77777777" w:rsidR="003C344A" w:rsidRDefault="003C344A" w:rsidP="003C344A">
      <w:pPr>
        <w:numPr>
          <w:ilvl w:val="0"/>
          <w:numId w:val="1"/>
        </w:numPr>
      </w:pPr>
      <w:r w:rsidRPr="003C344A">
        <w:t>Deliver exceptional service for priority baggage, live animals, and special cargo.</w:t>
      </w:r>
    </w:p>
    <w:p w14:paraId="740B99FF" w14:textId="77777777" w:rsidR="003C344A" w:rsidRDefault="003C344A" w:rsidP="003C344A">
      <w:pPr>
        <w:rPr>
          <w:b/>
          <w:bCs/>
        </w:rPr>
      </w:pPr>
    </w:p>
    <w:p w14:paraId="4242BE67" w14:textId="51EFB550" w:rsidR="003C344A" w:rsidRPr="003C344A" w:rsidRDefault="003C344A" w:rsidP="003C344A">
      <w:pPr>
        <w:rPr>
          <w:b/>
          <w:bCs/>
        </w:rPr>
      </w:pPr>
      <w:r w:rsidRPr="003C344A">
        <w:rPr>
          <w:b/>
          <w:bCs/>
        </w:rPr>
        <w:t>Regional Maintenance Director</w:t>
      </w:r>
      <w:r w:rsidRPr="003C344A">
        <w:br/>
      </w:r>
      <w:r w:rsidRPr="003C344A">
        <w:rPr>
          <w:b/>
          <w:bCs/>
          <w:i/>
          <w:iCs/>
        </w:rPr>
        <w:t>ANZ Hospitality – Scranton, PA</w:t>
      </w:r>
      <w:r w:rsidRPr="003C344A">
        <w:rPr>
          <w:b/>
          <w:bCs/>
        </w:rPr>
        <w:br/>
      </w:r>
      <w:r w:rsidRPr="003C344A">
        <w:rPr>
          <w:b/>
          <w:bCs/>
          <w:i/>
          <w:iCs/>
        </w:rPr>
        <w:t>September 2022 – August 2023</w:t>
      </w:r>
    </w:p>
    <w:p w14:paraId="158F4EF6" w14:textId="77777777" w:rsidR="003C344A" w:rsidRPr="003C344A" w:rsidRDefault="003C344A" w:rsidP="003C344A">
      <w:pPr>
        <w:numPr>
          <w:ilvl w:val="0"/>
          <w:numId w:val="2"/>
        </w:numPr>
      </w:pPr>
      <w:r w:rsidRPr="003C344A">
        <w:t>Directed maintenance operations across multiple hotel properties, ensuring brand and safety standards.</w:t>
      </w:r>
    </w:p>
    <w:p w14:paraId="35D4E92B" w14:textId="77777777" w:rsidR="003C344A" w:rsidRPr="003C344A" w:rsidRDefault="003C344A" w:rsidP="003C344A">
      <w:pPr>
        <w:numPr>
          <w:ilvl w:val="0"/>
          <w:numId w:val="2"/>
        </w:numPr>
      </w:pPr>
      <w:r w:rsidRPr="003C344A">
        <w:lastRenderedPageBreak/>
        <w:t>Led a team of 20+ technicians; implemented preventive maintenance programs for HVAC, electrical, and life safety systems.</w:t>
      </w:r>
    </w:p>
    <w:p w14:paraId="4401DA22" w14:textId="77777777" w:rsidR="003C344A" w:rsidRPr="003C344A" w:rsidRDefault="003C344A" w:rsidP="003C344A">
      <w:pPr>
        <w:numPr>
          <w:ilvl w:val="0"/>
          <w:numId w:val="2"/>
        </w:numPr>
      </w:pPr>
      <w:r w:rsidRPr="003C344A">
        <w:t>Managed capital projects, vendor contracts, and CMMS-based work order systems.</w:t>
      </w:r>
    </w:p>
    <w:p w14:paraId="161A1715" w14:textId="77777777" w:rsidR="003C344A" w:rsidRDefault="003C344A" w:rsidP="003C344A">
      <w:pPr>
        <w:numPr>
          <w:ilvl w:val="0"/>
          <w:numId w:val="2"/>
        </w:numPr>
      </w:pPr>
      <w:r w:rsidRPr="003C344A">
        <w:t>Improved guest satisfaction and asset performance through strategic inspections and KPI analysis.</w:t>
      </w:r>
    </w:p>
    <w:p w14:paraId="0A26FA8B" w14:textId="77777777" w:rsidR="003C344A" w:rsidRPr="003C344A" w:rsidRDefault="003C344A" w:rsidP="003C344A">
      <w:r w:rsidRPr="003C344A">
        <w:rPr>
          <w:b/>
          <w:bCs/>
        </w:rPr>
        <w:t>Electrical Apprentice (2nd Year)</w:t>
      </w:r>
      <w:r w:rsidRPr="003C344A">
        <w:br/>
      </w:r>
      <w:r w:rsidRPr="003C344A">
        <w:rPr>
          <w:b/>
          <w:bCs/>
          <w:i/>
          <w:iCs/>
        </w:rPr>
        <w:t>IBEW Local 60 – San Antonio, TX</w:t>
      </w:r>
      <w:r w:rsidRPr="003C344A">
        <w:rPr>
          <w:b/>
          <w:bCs/>
        </w:rPr>
        <w:br/>
      </w:r>
      <w:r w:rsidRPr="003C344A">
        <w:rPr>
          <w:b/>
          <w:bCs/>
          <w:i/>
          <w:iCs/>
        </w:rPr>
        <w:t>March 2020 – June 2021</w:t>
      </w:r>
    </w:p>
    <w:p w14:paraId="14664F09" w14:textId="77777777" w:rsidR="003C344A" w:rsidRPr="003C344A" w:rsidRDefault="003C344A" w:rsidP="003C344A">
      <w:pPr>
        <w:numPr>
          <w:ilvl w:val="0"/>
          <w:numId w:val="3"/>
        </w:numPr>
      </w:pPr>
      <w:r w:rsidRPr="003C344A">
        <w:t>Installed and maintained electrical systems in commercial and residential settings under NEC standards.</w:t>
      </w:r>
    </w:p>
    <w:p w14:paraId="33F2CA03" w14:textId="77777777" w:rsidR="003C344A" w:rsidRPr="003C344A" w:rsidRDefault="003C344A" w:rsidP="003C344A">
      <w:pPr>
        <w:numPr>
          <w:ilvl w:val="0"/>
          <w:numId w:val="3"/>
        </w:numPr>
      </w:pPr>
      <w:r w:rsidRPr="003C344A">
        <w:t>Interpreted blueprints and schematics; performed conduit runs and circuit layouts.</w:t>
      </w:r>
    </w:p>
    <w:p w14:paraId="043CA258" w14:textId="77777777" w:rsidR="003C344A" w:rsidRPr="003C344A" w:rsidRDefault="003C344A" w:rsidP="003C344A">
      <w:pPr>
        <w:numPr>
          <w:ilvl w:val="0"/>
          <w:numId w:val="3"/>
        </w:numPr>
      </w:pPr>
      <w:r w:rsidRPr="003C344A">
        <w:t>Operated diagnostic tools including multimeters and continuity testers.</w:t>
      </w:r>
    </w:p>
    <w:p w14:paraId="252CC7DD" w14:textId="77777777" w:rsidR="003C344A" w:rsidRPr="003C344A" w:rsidRDefault="003C344A" w:rsidP="003C344A">
      <w:pPr>
        <w:numPr>
          <w:ilvl w:val="0"/>
          <w:numId w:val="3"/>
        </w:numPr>
      </w:pPr>
      <w:r w:rsidRPr="003C344A">
        <w:t>Practiced LOTO procedures and OSHA safety compliance in all jobsite activities.</w:t>
      </w:r>
    </w:p>
    <w:p w14:paraId="41FC1E1C" w14:textId="77777777" w:rsidR="003C344A" w:rsidRDefault="003C344A" w:rsidP="003C344A">
      <w:pPr>
        <w:numPr>
          <w:ilvl w:val="0"/>
          <w:numId w:val="3"/>
        </w:numPr>
      </w:pPr>
      <w:r w:rsidRPr="003C344A">
        <w:t>Attended NECA training in advanced circuitry and code compliance.</w:t>
      </w:r>
    </w:p>
    <w:p w14:paraId="59B7AA44" w14:textId="77777777" w:rsidR="003C344A" w:rsidRPr="003C344A" w:rsidRDefault="003C344A" w:rsidP="003C344A">
      <w:r w:rsidRPr="003C344A">
        <w:rPr>
          <w:b/>
          <w:bCs/>
        </w:rPr>
        <w:t>Close Protection Agent – INL Mission</w:t>
      </w:r>
      <w:r w:rsidRPr="003C344A">
        <w:br/>
      </w:r>
      <w:proofErr w:type="spellStart"/>
      <w:r w:rsidRPr="003C344A">
        <w:rPr>
          <w:b/>
          <w:bCs/>
          <w:i/>
          <w:iCs/>
        </w:rPr>
        <w:t>GardaWorld</w:t>
      </w:r>
      <w:proofErr w:type="spellEnd"/>
      <w:r w:rsidRPr="003C344A">
        <w:rPr>
          <w:b/>
          <w:bCs/>
          <w:i/>
          <w:iCs/>
        </w:rPr>
        <w:t xml:space="preserve"> – Kabul, Afghanistan</w:t>
      </w:r>
      <w:r w:rsidRPr="003C344A">
        <w:rPr>
          <w:b/>
          <w:bCs/>
        </w:rPr>
        <w:br/>
      </w:r>
      <w:r w:rsidRPr="003C344A">
        <w:rPr>
          <w:b/>
          <w:bCs/>
          <w:i/>
          <w:iCs/>
        </w:rPr>
        <w:t>January 2018 – February 2020</w:t>
      </w:r>
    </w:p>
    <w:p w14:paraId="760BC5F2" w14:textId="77777777" w:rsidR="003C344A" w:rsidRPr="003C344A" w:rsidRDefault="003C344A" w:rsidP="003C344A">
      <w:pPr>
        <w:numPr>
          <w:ilvl w:val="0"/>
          <w:numId w:val="4"/>
        </w:numPr>
      </w:pPr>
      <w:r w:rsidRPr="003C344A">
        <w:t>Provided high-threat security for U.S. Department of State personnel under INL contract.</w:t>
      </w:r>
    </w:p>
    <w:p w14:paraId="3CB5CD8D" w14:textId="77777777" w:rsidR="003C344A" w:rsidRPr="003C344A" w:rsidRDefault="003C344A" w:rsidP="003C344A">
      <w:pPr>
        <w:numPr>
          <w:ilvl w:val="0"/>
          <w:numId w:val="4"/>
        </w:numPr>
      </w:pPr>
      <w:r w:rsidRPr="003C344A">
        <w:t>Conducted motorcade operations, route reconnaissance, and advance planning in hostile zones.</w:t>
      </w:r>
    </w:p>
    <w:p w14:paraId="259B5EC9" w14:textId="77777777" w:rsidR="003C344A" w:rsidRPr="003C344A" w:rsidRDefault="003C344A" w:rsidP="003C344A">
      <w:pPr>
        <w:numPr>
          <w:ilvl w:val="0"/>
          <w:numId w:val="4"/>
        </w:numPr>
      </w:pPr>
      <w:r w:rsidRPr="003C344A">
        <w:t>Maintained armored vehicles and weapons systems per WPS standards.</w:t>
      </w:r>
    </w:p>
    <w:p w14:paraId="54900036" w14:textId="77777777" w:rsidR="003C344A" w:rsidRPr="003C344A" w:rsidRDefault="003C344A" w:rsidP="003C344A">
      <w:pPr>
        <w:numPr>
          <w:ilvl w:val="0"/>
          <w:numId w:val="4"/>
        </w:numPr>
      </w:pPr>
      <w:r w:rsidRPr="003C344A">
        <w:t>Mentored local security teams in defensive driving and emergency protocols.</w:t>
      </w:r>
    </w:p>
    <w:p w14:paraId="3365047D" w14:textId="77777777" w:rsidR="003C344A" w:rsidRPr="003C344A" w:rsidRDefault="003C344A" w:rsidP="003C344A">
      <w:pPr>
        <w:numPr>
          <w:ilvl w:val="0"/>
          <w:numId w:val="4"/>
        </w:numPr>
      </w:pPr>
      <w:r w:rsidRPr="003C344A">
        <w:t>Achieved 100% mission success with zero safety incidents.</w:t>
      </w:r>
    </w:p>
    <w:p w14:paraId="4C6EB48A" w14:textId="77777777" w:rsidR="00237B45" w:rsidRPr="00237B45" w:rsidRDefault="00237B45" w:rsidP="00237B45">
      <w:pPr>
        <w:rPr>
          <w:b/>
          <w:bCs/>
        </w:rPr>
      </w:pPr>
      <w:r w:rsidRPr="00237B45">
        <w:rPr>
          <w:b/>
          <w:bCs/>
        </w:rPr>
        <w:t>Harley-Davidson Technician / Engine Builder</w:t>
      </w:r>
      <w:r w:rsidRPr="00237B45">
        <w:rPr>
          <w:b/>
          <w:bCs/>
        </w:rPr>
        <w:br/>
      </w:r>
      <w:r w:rsidRPr="00237B45">
        <w:rPr>
          <w:b/>
          <w:bCs/>
          <w:i/>
          <w:iCs/>
        </w:rPr>
        <w:t>Mt. Cheaha Harley-Davidson – Oxford, AL</w:t>
      </w:r>
      <w:r w:rsidRPr="00237B45">
        <w:rPr>
          <w:b/>
          <w:bCs/>
        </w:rPr>
        <w:br/>
      </w:r>
      <w:r w:rsidRPr="00237B45">
        <w:rPr>
          <w:b/>
          <w:bCs/>
          <w:i/>
          <w:iCs/>
        </w:rPr>
        <w:t>January 2016 – January 2018</w:t>
      </w:r>
    </w:p>
    <w:p w14:paraId="4E10F63D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Performed full engine builds, overhauls, and performance tuning on Twin Cam, Milwaukee-Eight, and Evolution powertrains to OEM and custom specifications.</w:t>
      </w:r>
    </w:p>
    <w:p w14:paraId="7BC34F68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lastRenderedPageBreak/>
        <w:t>Utilized precision measurement tools including micrometers, dial bore gauges, torque wrenches, calipers, and flywheel truing stands to verify tolerances and ensure rotational balance.</w:t>
      </w:r>
    </w:p>
    <w:p w14:paraId="0ECA5367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Diagnosed electrical faults, fuel delivery issues, and sensor irregularities using Digital Technician II (DTII), multimeters, and OBD scan tools.</w:t>
      </w:r>
    </w:p>
    <w:p w14:paraId="02EE4B65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Conducted cylinder honing, valve train assembly, camshaft timing, and piston ring fitting using specialized equipment such as valve spring compressors, ring expanders, and honing plates.</w:t>
      </w:r>
    </w:p>
    <w:p w14:paraId="0ACF2548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Inspected and aligned crankshafts, connecting rods, and bearings for wear, runout, and clearance using factory service manuals and performance specs.</w:t>
      </w:r>
    </w:p>
    <w:p w14:paraId="47D5E87D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Ensured compliance with EPA emissions standards and Harley-Davidson service bulletins during all rebuilds and modifications.</w:t>
      </w:r>
    </w:p>
    <w:p w14:paraId="7444F01E" w14:textId="77777777" w:rsidR="00237B45" w:rsidRPr="00237B45" w:rsidRDefault="00237B45" w:rsidP="00237B45">
      <w:pPr>
        <w:numPr>
          <w:ilvl w:val="0"/>
          <w:numId w:val="8"/>
        </w:numPr>
      </w:pPr>
      <w:r w:rsidRPr="00237B45">
        <w:t>Delivered high-performance craftsmanship focused on reliability, torque optimization, and customer satisfaction.</w:t>
      </w:r>
    </w:p>
    <w:p w14:paraId="13BCB553" w14:textId="77777777" w:rsidR="00237B45" w:rsidRDefault="00237B45" w:rsidP="00237B45">
      <w:pPr>
        <w:numPr>
          <w:ilvl w:val="0"/>
          <w:numId w:val="8"/>
        </w:numPr>
      </w:pPr>
      <w:r w:rsidRPr="00237B45">
        <w:t>Maintained a clean, organized, and safety-compliant work environment in accordance with Harley-Davidson tooling, PPE, and quality control protocols.</w:t>
      </w:r>
    </w:p>
    <w:p w14:paraId="16BF17EE" w14:textId="77777777" w:rsidR="00237B45" w:rsidRPr="00237B45" w:rsidRDefault="00237B45" w:rsidP="00340289">
      <w:pPr>
        <w:ind w:left="720"/>
      </w:pPr>
    </w:p>
    <w:p w14:paraId="21972075" w14:textId="0BADC904" w:rsidR="00A7077B" w:rsidRPr="00A7077B" w:rsidRDefault="00A7077B" w:rsidP="00A7077B">
      <w:r w:rsidRPr="00A7077B">
        <w:rPr>
          <w:b/>
          <w:bCs/>
        </w:rPr>
        <w:t>Noncommissioned Officer / Intelligence &amp; Reconnaissance Specialist</w:t>
      </w:r>
      <w:r w:rsidRPr="00A7077B">
        <w:br/>
      </w:r>
      <w:r w:rsidRPr="00A7077B">
        <w:rPr>
          <w:b/>
          <w:bCs/>
          <w:i/>
          <w:iCs/>
        </w:rPr>
        <w:t>United States Army – Global Assignments</w:t>
      </w:r>
      <w:r w:rsidRPr="00A7077B">
        <w:rPr>
          <w:b/>
          <w:bCs/>
        </w:rPr>
        <w:br/>
      </w:r>
      <w:r w:rsidRPr="00A7077B">
        <w:rPr>
          <w:b/>
          <w:bCs/>
          <w:i/>
          <w:iCs/>
        </w:rPr>
        <w:t>August 2004 – October 2015</w:t>
      </w:r>
    </w:p>
    <w:p w14:paraId="3DC4EB7E" w14:textId="77777777" w:rsidR="00A7077B" w:rsidRPr="00A7077B" w:rsidRDefault="00A7077B" w:rsidP="00A7077B">
      <w:pPr>
        <w:numPr>
          <w:ilvl w:val="0"/>
          <w:numId w:val="6"/>
        </w:numPr>
      </w:pPr>
      <w:r w:rsidRPr="00A7077B">
        <w:t>Led reconnaissance and intelligence missions supporting national defense operations.</w:t>
      </w:r>
    </w:p>
    <w:p w14:paraId="468B10B9" w14:textId="77777777" w:rsidR="00A7077B" w:rsidRPr="00A7077B" w:rsidRDefault="00A7077B" w:rsidP="00A7077B">
      <w:pPr>
        <w:numPr>
          <w:ilvl w:val="0"/>
          <w:numId w:val="6"/>
        </w:numPr>
      </w:pPr>
      <w:r w:rsidRPr="00A7077B">
        <w:t>Collaborated with Special Operations units to collect and analyze mission-critical data.</w:t>
      </w:r>
    </w:p>
    <w:p w14:paraId="600D5BC7" w14:textId="77777777" w:rsidR="00A7077B" w:rsidRPr="00A7077B" w:rsidRDefault="00A7077B" w:rsidP="00A7077B">
      <w:pPr>
        <w:numPr>
          <w:ilvl w:val="0"/>
          <w:numId w:val="6"/>
        </w:numPr>
      </w:pPr>
      <w:r w:rsidRPr="00A7077B">
        <w:t>Trained and supervised up to 50 personnel in security and operational readiness.</w:t>
      </w:r>
    </w:p>
    <w:p w14:paraId="7B86C193" w14:textId="77777777" w:rsidR="00A7077B" w:rsidRPr="00A7077B" w:rsidRDefault="00A7077B" w:rsidP="00A7077B">
      <w:pPr>
        <w:numPr>
          <w:ilvl w:val="0"/>
          <w:numId w:val="6"/>
        </w:numPr>
      </w:pPr>
      <w:r w:rsidRPr="00A7077B">
        <w:t>Produced intelligence reports for strategic planning and threat mitigation.</w:t>
      </w:r>
    </w:p>
    <w:p w14:paraId="7BBD0DE6" w14:textId="77777777" w:rsidR="00A7077B" w:rsidRPr="00A7077B" w:rsidRDefault="00A7077B" w:rsidP="00A7077B">
      <w:pPr>
        <w:numPr>
          <w:ilvl w:val="0"/>
          <w:numId w:val="6"/>
        </w:numPr>
      </w:pPr>
      <w:r w:rsidRPr="00A7077B">
        <w:t>Maintained classified information protocols and operational security in high-risk zones.</w:t>
      </w:r>
    </w:p>
    <w:p w14:paraId="66102891" w14:textId="77777777" w:rsidR="00A7077B" w:rsidRPr="00A7077B" w:rsidRDefault="00A7077B" w:rsidP="00A7077B">
      <w:r w:rsidRPr="00A7077B">
        <w:rPr>
          <w:b/>
          <w:bCs/>
        </w:rPr>
        <w:t>Certifications &amp; Training</w:t>
      </w:r>
    </w:p>
    <w:p w14:paraId="14F12476" w14:textId="77777777" w:rsidR="00A7077B" w:rsidRPr="00A7077B" w:rsidRDefault="00A7077B" w:rsidP="00A7077B">
      <w:pPr>
        <w:numPr>
          <w:ilvl w:val="0"/>
          <w:numId w:val="7"/>
        </w:numPr>
      </w:pPr>
      <w:r w:rsidRPr="00A7077B">
        <w:t>FAA Ground Operations Safety (Delta Airlines)</w:t>
      </w:r>
    </w:p>
    <w:p w14:paraId="021077EC" w14:textId="77777777" w:rsidR="00A7077B" w:rsidRPr="00A7077B" w:rsidRDefault="00A7077B" w:rsidP="00A7077B">
      <w:pPr>
        <w:numPr>
          <w:ilvl w:val="0"/>
          <w:numId w:val="7"/>
        </w:numPr>
      </w:pPr>
      <w:r w:rsidRPr="00A7077B">
        <w:lastRenderedPageBreak/>
        <w:t>OSHA Safety Compliance</w:t>
      </w:r>
    </w:p>
    <w:p w14:paraId="4CD53CED" w14:textId="77777777" w:rsidR="00A7077B" w:rsidRPr="00A7077B" w:rsidRDefault="00A7077B" w:rsidP="00A7077B">
      <w:pPr>
        <w:numPr>
          <w:ilvl w:val="0"/>
          <w:numId w:val="7"/>
        </w:numPr>
      </w:pPr>
      <w:r w:rsidRPr="00A7077B">
        <w:t>IBEW/NECA Electrical Apprenticeship Coursework</w:t>
      </w:r>
    </w:p>
    <w:p w14:paraId="2B8F1FAD" w14:textId="77777777" w:rsidR="00A7077B" w:rsidRPr="00A7077B" w:rsidRDefault="00A7077B" w:rsidP="00A7077B">
      <w:pPr>
        <w:numPr>
          <w:ilvl w:val="0"/>
          <w:numId w:val="7"/>
        </w:numPr>
      </w:pPr>
      <w:r w:rsidRPr="00A7077B">
        <w:t>Department of State WPS Certification</w:t>
      </w:r>
    </w:p>
    <w:p w14:paraId="2CBEF695" w14:textId="77777777" w:rsidR="00A7077B" w:rsidRPr="00A7077B" w:rsidRDefault="00A7077B" w:rsidP="00A7077B">
      <w:pPr>
        <w:numPr>
          <w:ilvl w:val="0"/>
          <w:numId w:val="7"/>
        </w:numPr>
      </w:pPr>
      <w:r w:rsidRPr="00A7077B">
        <w:t>Army Leadership &amp; Intelligence Training</w:t>
      </w:r>
    </w:p>
    <w:p w14:paraId="3F9FE7B5" w14:textId="77777777" w:rsidR="00A7077B" w:rsidRDefault="00A7077B" w:rsidP="00A7077B"/>
    <w:p w14:paraId="6DA744C5" w14:textId="77777777" w:rsidR="00453BE0" w:rsidRPr="00453BE0" w:rsidRDefault="00453BE0" w:rsidP="00453BE0">
      <w:r w:rsidRPr="00453BE0">
        <w:rPr>
          <w:b/>
          <w:bCs/>
        </w:rPr>
        <w:t>Education</w:t>
      </w:r>
    </w:p>
    <w:p w14:paraId="45061B7F" w14:textId="750377A9" w:rsidR="00453BE0" w:rsidRPr="00453BE0" w:rsidRDefault="00453BE0" w:rsidP="00453BE0">
      <w:r w:rsidRPr="00453BE0">
        <w:rPr>
          <w:b/>
          <w:bCs/>
        </w:rPr>
        <w:t>Associate of Occupational Science in Aviation Maintenance Technology</w:t>
      </w:r>
      <w:r w:rsidRPr="00453BE0">
        <w:br/>
        <w:t xml:space="preserve">Aviation Institute of Maintenance – </w:t>
      </w:r>
      <w:r w:rsidR="006E26B1">
        <w:t>Duluth, Ga</w:t>
      </w:r>
      <w:r w:rsidRPr="00453BE0">
        <w:br/>
      </w:r>
      <w:r w:rsidR="006E26B1">
        <w:rPr>
          <w:i/>
          <w:iCs/>
        </w:rPr>
        <w:t xml:space="preserve">Projected Graduation </w:t>
      </w:r>
      <w:r w:rsidR="00EA179B">
        <w:rPr>
          <w:i/>
          <w:iCs/>
        </w:rPr>
        <w:t xml:space="preserve">September 2026 </w:t>
      </w:r>
    </w:p>
    <w:p w14:paraId="62724704" w14:textId="77777777" w:rsidR="00453BE0" w:rsidRPr="00A7077B" w:rsidRDefault="00453BE0" w:rsidP="00A7077B"/>
    <w:p w14:paraId="34E44C52" w14:textId="77777777" w:rsidR="003C344A" w:rsidRPr="003C344A" w:rsidRDefault="003C344A" w:rsidP="003C344A"/>
    <w:p w14:paraId="6A20F155" w14:textId="77777777" w:rsidR="003C344A" w:rsidRPr="003C344A" w:rsidRDefault="003C344A" w:rsidP="003C344A"/>
    <w:p w14:paraId="0241AE4D" w14:textId="77777777" w:rsidR="003C344A" w:rsidRPr="003C344A" w:rsidRDefault="003C344A" w:rsidP="003C344A"/>
    <w:p w14:paraId="1589CAD4" w14:textId="77777777" w:rsidR="003C344A" w:rsidRPr="003C344A" w:rsidRDefault="003C344A" w:rsidP="003C344A"/>
    <w:p w14:paraId="15E88CC0" w14:textId="77777777" w:rsidR="00345EB4" w:rsidRDefault="00345EB4"/>
    <w:sectPr w:rsidR="00345E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3059"/>
    <w:multiLevelType w:val="multilevel"/>
    <w:tmpl w:val="2782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47628"/>
    <w:multiLevelType w:val="multilevel"/>
    <w:tmpl w:val="402AD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D4FBB"/>
    <w:multiLevelType w:val="multilevel"/>
    <w:tmpl w:val="DFBE0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805FB"/>
    <w:multiLevelType w:val="multilevel"/>
    <w:tmpl w:val="22B03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626A8"/>
    <w:multiLevelType w:val="multilevel"/>
    <w:tmpl w:val="8022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6356D4"/>
    <w:multiLevelType w:val="multilevel"/>
    <w:tmpl w:val="A1224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16863"/>
    <w:multiLevelType w:val="multilevel"/>
    <w:tmpl w:val="BB64A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80190A"/>
    <w:multiLevelType w:val="multilevel"/>
    <w:tmpl w:val="B94AE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035162"/>
    <w:multiLevelType w:val="multilevel"/>
    <w:tmpl w:val="A2A63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727825">
    <w:abstractNumId w:val="6"/>
  </w:num>
  <w:num w:numId="2" w16cid:durableId="1009329194">
    <w:abstractNumId w:val="0"/>
  </w:num>
  <w:num w:numId="3" w16cid:durableId="1897005856">
    <w:abstractNumId w:val="7"/>
  </w:num>
  <w:num w:numId="4" w16cid:durableId="964314773">
    <w:abstractNumId w:val="2"/>
  </w:num>
  <w:num w:numId="5" w16cid:durableId="1729717270">
    <w:abstractNumId w:val="8"/>
  </w:num>
  <w:num w:numId="6" w16cid:durableId="490878120">
    <w:abstractNumId w:val="4"/>
  </w:num>
  <w:num w:numId="7" w16cid:durableId="756445731">
    <w:abstractNumId w:val="5"/>
  </w:num>
  <w:num w:numId="8" w16cid:durableId="2040544028">
    <w:abstractNumId w:val="1"/>
  </w:num>
  <w:num w:numId="9" w16cid:durableId="9556004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EB4"/>
    <w:rsid w:val="00085435"/>
    <w:rsid w:val="00120FD0"/>
    <w:rsid w:val="001D163F"/>
    <w:rsid w:val="00237B45"/>
    <w:rsid w:val="002B657B"/>
    <w:rsid w:val="00340289"/>
    <w:rsid w:val="00345EB4"/>
    <w:rsid w:val="003C344A"/>
    <w:rsid w:val="00453BE0"/>
    <w:rsid w:val="005067F1"/>
    <w:rsid w:val="00516D58"/>
    <w:rsid w:val="00517079"/>
    <w:rsid w:val="00630229"/>
    <w:rsid w:val="006B397F"/>
    <w:rsid w:val="006D5BAF"/>
    <w:rsid w:val="006E26B1"/>
    <w:rsid w:val="007F42B6"/>
    <w:rsid w:val="0081014E"/>
    <w:rsid w:val="00A7077B"/>
    <w:rsid w:val="00A86F9F"/>
    <w:rsid w:val="00C04524"/>
    <w:rsid w:val="00C36E84"/>
    <w:rsid w:val="00D411AB"/>
    <w:rsid w:val="00E12133"/>
    <w:rsid w:val="00EA1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EEA59F"/>
  <w15:chartTrackingRefBased/>
  <w15:docId w15:val="{B4248768-0937-4D08-B7A3-E986F0447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E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E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E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E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E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E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E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E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E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E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E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E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E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E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E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E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E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E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E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E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E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EB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C34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ceo386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609</Words>
  <Characters>4330</Characters>
  <Application>Microsoft Office Word</Application>
  <DocSecurity>0</DocSecurity>
  <Lines>103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Ogakwu</dc:creator>
  <cp:keywords/>
  <dc:description/>
  <cp:lastModifiedBy>Prince Ogakwu</cp:lastModifiedBy>
  <cp:revision>12</cp:revision>
  <dcterms:created xsi:type="dcterms:W3CDTF">2025-11-13T16:01:00Z</dcterms:created>
  <dcterms:modified xsi:type="dcterms:W3CDTF">2025-11-24T15:53:00Z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a3a1e096-65d0-424c-b4db-e70d79187f0e</vt:lpwstr>
  </property>
</Properties>
</file>